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B7E6A" w14:textId="43AEDAD5" w:rsidR="00E71EC8" w:rsidRPr="00327C5B" w:rsidRDefault="00E71EC8" w:rsidP="00A62A95">
      <w:pPr>
        <w:rPr>
          <w:b/>
          <w:bCs/>
          <w:noProof/>
        </w:rPr>
      </w:pPr>
    </w:p>
    <w:p w14:paraId="69FA0158" w14:textId="77777777" w:rsidR="00760CA7" w:rsidRPr="00760CA7" w:rsidRDefault="00760CA7" w:rsidP="00760CA7">
      <w:pPr>
        <w:pStyle w:val="Heading2"/>
        <w:rPr>
          <w:shd w:val="clear" w:color="auto" w:fill="FFFFFF"/>
          <w:lang w:val="en-GB"/>
        </w:rPr>
      </w:pPr>
      <w:r w:rsidRPr="00760CA7">
        <w:rPr>
          <w:shd w:val="clear" w:color="auto" w:fill="FFFFFF"/>
          <w:lang w:val="en-GB"/>
        </w:rPr>
        <w:t>Position Summary:</w:t>
      </w:r>
    </w:p>
    <w:p w14:paraId="37AF2202" w14:textId="77777777" w:rsidR="00C04676" w:rsidRPr="00C04676" w:rsidRDefault="00C04676" w:rsidP="00C04676">
      <w:pPr>
        <w:rPr>
          <w:shd w:val="clear" w:color="auto" w:fill="FFFFFF"/>
          <w:lang w:val="en-GB"/>
        </w:rPr>
      </w:pPr>
      <w:r w:rsidRPr="00C04676">
        <w:rPr>
          <w:shd w:val="clear" w:color="auto" w:fill="FFFFFF"/>
          <w:lang w:val="en-GB"/>
        </w:rPr>
        <w:t>As the head of the New Zealand branches, the New Zealand President is tasked with liaising with the Australasian Management Committee and overseeing the implementation of strategy and processes across the New Zealand branches. The President will foster the growth, prosperity and reputation of YIPs in New Zealand, and promote industry ties and international relations.</w:t>
      </w:r>
      <w:bookmarkStart w:id="0" w:name="_GoBack"/>
      <w:bookmarkEnd w:id="0"/>
    </w:p>
    <w:p w14:paraId="54B87780" w14:textId="77777777" w:rsidR="00C04676" w:rsidRPr="00C04676" w:rsidRDefault="00C04676" w:rsidP="00C04676">
      <w:pPr>
        <w:rPr>
          <w:shd w:val="clear" w:color="auto" w:fill="FFFFFF"/>
          <w:lang w:val="en-GB"/>
        </w:rPr>
      </w:pPr>
    </w:p>
    <w:p w14:paraId="43CD3BFF" w14:textId="77777777" w:rsidR="00C04676" w:rsidRPr="00C04676" w:rsidRDefault="00C04676" w:rsidP="00C04676">
      <w:pPr>
        <w:rPr>
          <w:shd w:val="clear" w:color="auto" w:fill="FFFFFF"/>
          <w:lang w:val="en-GB"/>
        </w:rPr>
      </w:pPr>
      <w:r w:rsidRPr="00C04676">
        <w:rPr>
          <w:shd w:val="clear" w:color="auto" w:fill="FFFFFF"/>
          <w:lang w:val="en-GB"/>
        </w:rPr>
        <w:t>The New Zealand President works closely with the Australasian Management Committee, in particular the Australasian Vice-President (NZ) to oversee all operations of the organisation.</w:t>
      </w:r>
    </w:p>
    <w:p w14:paraId="4C7FB889" w14:textId="77777777" w:rsidR="00760CA7" w:rsidRPr="00760CA7" w:rsidRDefault="00760CA7" w:rsidP="00760CA7">
      <w:pPr>
        <w:rPr>
          <w:shd w:val="clear" w:color="auto" w:fill="FFFFFF"/>
          <w:lang w:val="en-GB"/>
        </w:rPr>
      </w:pPr>
    </w:p>
    <w:p w14:paraId="5AD748D1" w14:textId="77777777" w:rsidR="00760CA7" w:rsidRPr="00760CA7" w:rsidRDefault="00760CA7" w:rsidP="00760CA7">
      <w:pPr>
        <w:pStyle w:val="Heading2"/>
        <w:rPr>
          <w:shd w:val="clear" w:color="auto" w:fill="FFFFFF"/>
          <w:lang w:val="en-GB"/>
        </w:rPr>
      </w:pPr>
      <w:r w:rsidRPr="00760CA7">
        <w:rPr>
          <w:shd w:val="clear" w:color="auto" w:fill="FFFFFF"/>
          <w:lang w:val="en-GB"/>
        </w:rPr>
        <w:t>Tasks/Responsibilities:</w:t>
      </w:r>
    </w:p>
    <w:p w14:paraId="005DC179" w14:textId="77777777" w:rsidR="00C04676" w:rsidRPr="00C04676" w:rsidRDefault="00C04676" w:rsidP="00C04676">
      <w:pPr>
        <w:numPr>
          <w:ilvl w:val="0"/>
          <w:numId w:val="19"/>
        </w:numPr>
        <w:rPr>
          <w:shd w:val="clear" w:color="auto" w:fill="FFFFFF"/>
          <w:lang w:val="en-GB"/>
        </w:rPr>
      </w:pPr>
      <w:r w:rsidRPr="00C04676">
        <w:rPr>
          <w:bCs/>
          <w:shd w:val="clear" w:color="auto" w:fill="FFFFFF"/>
          <w:lang w:val="en-GB"/>
        </w:rPr>
        <w:t>Chair regular New Zealand Committee meetings</w:t>
      </w:r>
    </w:p>
    <w:p w14:paraId="27D3E8C5" w14:textId="77777777" w:rsidR="00C04676" w:rsidRPr="00C04676" w:rsidRDefault="00C04676" w:rsidP="00C04676">
      <w:pPr>
        <w:numPr>
          <w:ilvl w:val="0"/>
          <w:numId w:val="19"/>
        </w:numPr>
        <w:rPr>
          <w:shd w:val="clear" w:color="auto" w:fill="FFFFFF"/>
          <w:lang w:val="en-GB"/>
        </w:rPr>
      </w:pPr>
      <w:r w:rsidRPr="00C04676">
        <w:rPr>
          <w:bCs/>
          <w:shd w:val="clear" w:color="auto" w:fill="FFFFFF"/>
          <w:lang w:val="en-GB"/>
        </w:rPr>
        <w:t>Oversee and manage YIPs’ financial, legal and compliance concerns in New Zealand, in conjunction with the Australasian Management Committee</w:t>
      </w:r>
    </w:p>
    <w:p w14:paraId="07958EAF" w14:textId="77777777" w:rsidR="00C04676" w:rsidRPr="00C04676" w:rsidRDefault="00C04676" w:rsidP="00C04676">
      <w:pPr>
        <w:numPr>
          <w:ilvl w:val="0"/>
          <w:numId w:val="19"/>
        </w:numPr>
        <w:rPr>
          <w:shd w:val="clear" w:color="auto" w:fill="FFFFFF"/>
          <w:lang w:val="en-GB"/>
        </w:rPr>
      </w:pPr>
      <w:r w:rsidRPr="00C04676">
        <w:rPr>
          <w:bCs/>
          <w:shd w:val="clear" w:color="auto" w:fill="FFFFFF"/>
          <w:lang w:val="en-GB"/>
        </w:rPr>
        <w:t>Manage and support the Australasian Management Committee and the New Zealand branches  in their projects and responsibilities</w:t>
      </w:r>
    </w:p>
    <w:p w14:paraId="0F8F8B85" w14:textId="77777777" w:rsidR="00C04676" w:rsidRPr="00C04676" w:rsidRDefault="00C04676" w:rsidP="00C04676">
      <w:pPr>
        <w:numPr>
          <w:ilvl w:val="0"/>
          <w:numId w:val="19"/>
        </w:numPr>
        <w:rPr>
          <w:shd w:val="clear" w:color="auto" w:fill="FFFFFF"/>
          <w:lang w:val="en-GB"/>
        </w:rPr>
      </w:pPr>
      <w:r w:rsidRPr="00C04676">
        <w:rPr>
          <w:bCs/>
          <w:shd w:val="clear" w:color="auto" w:fill="FFFFFF"/>
          <w:lang w:val="en-GB"/>
        </w:rPr>
        <w:t>Brainstorm initiatives for the continued growth and efficient running of the organisation</w:t>
      </w:r>
    </w:p>
    <w:p w14:paraId="10E82CC9" w14:textId="77777777" w:rsidR="00C04676" w:rsidRPr="00C04676" w:rsidRDefault="00C04676" w:rsidP="00C04676">
      <w:pPr>
        <w:numPr>
          <w:ilvl w:val="0"/>
          <w:numId w:val="19"/>
        </w:numPr>
        <w:rPr>
          <w:shd w:val="clear" w:color="auto" w:fill="FFFFFF"/>
          <w:lang w:val="en-GB"/>
        </w:rPr>
      </w:pPr>
      <w:r w:rsidRPr="00C04676">
        <w:rPr>
          <w:bCs/>
          <w:shd w:val="clear" w:color="auto" w:fill="FFFFFF"/>
          <w:lang w:val="en-GB"/>
        </w:rPr>
        <w:t>Seek opportunities for local/international engagement with industry and educational bodies</w:t>
      </w:r>
    </w:p>
    <w:p w14:paraId="006D364F" w14:textId="77777777" w:rsidR="00760CA7" w:rsidRPr="00760CA7" w:rsidRDefault="00760CA7" w:rsidP="00760CA7">
      <w:pPr>
        <w:rPr>
          <w:shd w:val="clear" w:color="auto" w:fill="FFFFFF"/>
          <w:lang w:val="en-GB"/>
        </w:rPr>
      </w:pPr>
    </w:p>
    <w:p w14:paraId="78C917EA" w14:textId="77777777" w:rsidR="00760CA7" w:rsidRPr="00760CA7" w:rsidRDefault="00760CA7" w:rsidP="00760CA7">
      <w:pPr>
        <w:pStyle w:val="Heading2"/>
        <w:rPr>
          <w:shd w:val="clear" w:color="auto" w:fill="FFFFFF"/>
          <w:lang w:val="en-GB"/>
        </w:rPr>
      </w:pPr>
      <w:r w:rsidRPr="00760CA7">
        <w:rPr>
          <w:shd w:val="clear" w:color="auto" w:fill="FFFFFF"/>
          <w:lang w:val="en-GB"/>
        </w:rPr>
        <w:t>Requirements:</w:t>
      </w:r>
    </w:p>
    <w:p w14:paraId="0F519A8D" w14:textId="24162D6D" w:rsidR="00760CA7" w:rsidRPr="00760CA7" w:rsidRDefault="00760CA7" w:rsidP="00760CA7">
      <w:pPr>
        <w:rPr>
          <w:shd w:val="clear" w:color="auto" w:fill="FFFFFF"/>
          <w:lang w:val="en-GB"/>
        </w:rPr>
      </w:pPr>
      <w:r w:rsidRPr="00760CA7">
        <w:rPr>
          <w:shd w:val="clear" w:color="auto" w:fill="FFFFFF"/>
          <w:lang w:val="en-GB"/>
        </w:rPr>
        <w:t>Strong knowledge of:</w:t>
      </w:r>
    </w:p>
    <w:p w14:paraId="3CB9A2D3" w14:textId="77777777" w:rsidR="00C04676" w:rsidRPr="00C04676" w:rsidRDefault="00C04676" w:rsidP="00C04676">
      <w:pPr>
        <w:pStyle w:val="ListParagraph"/>
        <w:numPr>
          <w:ilvl w:val="0"/>
          <w:numId w:val="21"/>
        </w:numPr>
        <w:rPr>
          <w:shd w:val="clear" w:color="auto" w:fill="FFFFFF"/>
          <w:lang w:val="en-GB"/>
        </w:rPr>
      </w:pPr>
      <w:r w:rsidRPr="00C04676">
        <w:rPr>
          <w:shd w:val="clear" w:color="auto" w:fill="FFFFFF"/>
          <w:lang w:val="en-GB"/>
        </w:rPr>
        <w:t>Processes and procedures across YIPs’ operations, finances and legal requirements</w:t>
      </w:r>
    </w:p>
    <w:p w14:paraId="38A84980" w14:textId="77777777" w:rsidR="00C04676" w:rsidRPr="00C04676" w:rsidRDefault="00C04676" w:rsidP="00C04676">
      <w:pPr>
        <w:pStyle w:val="ListParagraph"/>
        <w:numPr>
          <w:ilvl w:val="0"/>
          <w:numId w:val="21"/>
        </w:numPr>
        <w:rPr>
          <w:shd w:val="clear" w:color="auto" w:fill="FFFFFF"/>
          <w:lang w:val="en-GB"/>
        </w:rPr>
      </w:pPr>
      <w:r w:rsidRPr="00C04676">
        <w:rPr>
          <w:shd w:val="clear" w:color="auto" w:fill="FFFFFF"/>
          <w:lang w:val="en-GB"/>
        </w:rPr>
        <w:t xml:space="preserve">The YIPs Constitutions (in particular the New Zealand Constitution) </w:t>
      </w:r>
    </w:p>
    <w:p w14:paraId="2B188CF7" w14:textId="77777777" w:rsidR="00C04676" w:rsidRPr="00C04676" w:rsidRDefault="00C04676" w:rsidP="00C04676">
      <w:pPr>
        <w:pStyle w:val="ListParagraph"/>
        <w:numPr>
          <w:ilvl w:val="0"/>
          <w:numId w:val="21"/>
        </w:numPr>
        <w:rPr>
          <w:shd w:val="clear" w:color="auto" w:fill="FFFFFF"/>
          <w:lang w:val="en-GB"/>
        </w:rPr>
      </w:pPr>
      <w:r w:rsidRPr="00C04676">
        <w:rPr>
          <w:shd w:val="clear" w:color="auto" w:fill="FFFFFF"/>
          <w:lang w:val="en-GB"/>
        </w:rPr>
        <w:t>Sponsorship initiatives and goals for the Organisation</w:t>
      </w:r>
    </w:p>
    <w:p w14:paraId="67E4B4EC" w14:textId="77777777" w:rsidR="00C04676" w:rsidRPr="00C04676" w:rsidRDefault="00C04676" w:rsidP="00C04676">
      <w:pPr>
        <w:pStyle w:val="ListParagraph"/>
        <w:numPr>
          <w:ilvl w:val="0"/>
          <w:numId w:val="21"/>
        </w:numPr>
        <w:rPr>
          <w:shd w:val="clear" w:color="auto" w:fill="FFFFFF"/>
          <w:lang w:val="en-GB"/>
        </w:rPr>
      </w:pPr>
      <w:r w:rsidRPr="00C04676">
        <w:rPr>
          <w:shd w:val="clear" w:color="auto" w:fill="FFFFFF"/>
          <w:lang w:val="en-GB"/>
        </w:rPr>
        <w:t>Ongoing projects and prospects</w:t>
      </w:r>
    </w:p>
    <w:p w14:paraId="3843DE3B" w14:textId="2FAE7028" w:rsidR="0064173C" w:rsidRPr="00327C5B" w:rsidRDefault="0064173C" w:rsidP="00327C5B">
      <w:pPr>
        <w:spacing w:after="160" w:line="259" w:lineRule="auto"/>
        <w:jc w:val="left"/>
      </w:pPr>
    </w:p>
    <w:sectPr w:rsidR="0064173C" w:rsidRPr="00327C5B" w:rsidSect="00A62A95">
      <w:headerReference w:type="default" r:id="rId11"/>
      <w:footerReference w:type="default" r:id="rId12"/>
      <w:type w:val="continuous"/>
      <w:pgSz w:w="11906" w:h="16838"/>
      <w:pgMar w:top="1440" w:right="1440" w:bottom="1440" w:left="1440" w:header="709" w:footer="709"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162E" w16cex:dateUtc="2022-11-15T05:44:00Z"/>
  <w16cex:commentExtensible w16cex:durableId="271E1BC7" w16cex:dateUtc="2022-11-15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14188" w16cid:durableId="271E162E"/>
  <w16cid:commentId w16cid:paraId="5D717472" w16cid:durableId="271E1B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20FE" w14:textId="77777777" w:rsidR="00E8248B" w:rsidRDefault="00E8248B" w:rsidP="009A3C89">
      <w:r>
        <w:separator/>
      </w:r>
    </w:p>
  </w:endnote>
  <w:endnote w:type="continuationSeparator" w:id="0">
    <w:p w14:paraId="7C674F32" w14:textId="77777777" w:rsidR="00E8248B" w:rsidRDefault="00E8248B" w:rsidP="009A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Andale WT"/>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18CE" w14:textId="3B16CE7E" w:rsidR="00E8248B" w:rsidRPr="00F215E5" w:rsidRDefault="00E8248B" w:rsidP="00F72FF1">
    <w:pPr>
      <w:pStyle w:val="Footer"/>
      <w:jc w:val="right"/>
    </w:pPr>
    <w:r w:rsidRPr="00824F2E">
      <w:rPr>
        <w:noProof/>
        <w:lang w:eastAsia="en-AU"/>
      </w:rPr>
      <w:drawing>
        <wp:anchor distT="0" distB="0" distL="114300" distR="114300" simplePos="0" relativeHeight="251657216" behindDoc="0" locked="0" layoutInCell="1" allowOverlap="1" wp14:anchorId="52244698" wp14:editId="67DC7030">
          <wp:simplePos x="0" y="0"/>
          <wp:positionH relativeFrom="column">
            <wp:posOffset>-429978</wp:posOffset>
          </wp:positionH>
          <wp:positionV relativeFrom="paragraph">
            <wp:posOffset>-178876</wp:posOffset>
          </wp:positionV>
          <wp:extent cx="612251" cy="612251"/>
          <wp:effectExtent l="0" t="0" r="0" b="0"/>
          <wp:wrapNone/>
          <wp:docPr id="96" name="Picture 96" descr="C:\Users\u1282065\OneDrive - MMC\Documents\Personal\YIPs\YIPs Logo\PNGs\New Ico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282065\OneDrive - MMC\Documents\Personal\YIPs\YIPs Logo\PNGs\New Icon 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51" cy="612251"/>
                  </a:xfrm>
                  <a:prstGeom prst="rect">
                    <a:avLst/>
                  </a:prstGeom>
                  <a:noFill/>
                  <a:ln>
                    <a:noFill/>
                  </a:ln>
                </pic:spPr>
              </pic:pic>
            </a:graphicData>
          </a:graphic>
        </wp:anchor>
      </w:drawing>
    </w:r>
    <w:r>
      <w:t xml:space="preserve"> </w:t>
    </w:r>
    <w:r>
      <w:rPr>
        <w:rStyle w:val="Strong"/>
      </w:rPr>
      <w:t>|</w:t>
    </w:r>
    <w:r w:rsidRPr="009A3C89">
      <w:rPr>
        <w:rStyle w:val="Strong"/>
      </w:rPr>
      <w:t xml:space="preserve"> </w:t>
    </w:r>
    <w:r w:rsidR="00472956">
      <w:rPr>
        <w:rStyle w:val="Strong"/>
      </w:rPr>
      <w:fldChar w:fldCharType="begin"/>
    </w:r>
    <w:r w:rsidR="00472956">
      <w:rPr>
        <w:rStyle w:val="Strong"/>
      </w:rPr>
      <w:instrText xml:space="preserve"> PAGE  \* Arabic  \* MERGEFORMAT </w:instrText>
    </w:r>
    <w:r w:rsidR="00472956">
      <w:rPr>
        <w:rStyle w:val="Strong"/>
      </w:rPr>
      <w:fldChar w:fldCharType="separate"/>
    </w:r>
    <w:r w:rsidR="00C04676">
      <w:rPr>
        <w:rStyle w:val="Strong"/>
        <w:noProof/>
      </w:rPr>
      <w:t>0</w:t>
    </w:r>
    <w:r w:rsidR="00472956">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530D" w14:textId="77777777" w:rsidR="00E8248B" w:rsidRDefault="00E8248B" w:rsidP="009A3C89">
      <w:r>
        <w:separator/>
      </w:r>
    </w:p>
  </w:footnote>
  <w:footnote w:type="continuationSeparator" w:id="0">
    <w:p w14:paraId="5ECA1386" w14:textId="77777777" w:rsidR="00E8248B" w:rsidRDefault="00E8248B" w:rsidP="009A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iCs/>
        <w:color w:val="FFFFFF" w:themeColor="background1"/>
        <w:sz w:val="36"/>
        <w:szCs w:val="36"/>
      </w:rPr>
      <w:alias w:val="Title"/>
      <w:tag w:val=""/>
      <w:id w:val="-1210565563"/>
      <w:placeholder>
        <w:docPart w:val="D2B49D2958A043F29ED644C609CE58C4"/>
      </w:placeholder>
      <w:dataBinding w:prefixMappings="xmlns:ns0='http://purl.org/dc/elements/1.1/' xmlns:ns1='http://schemas.openxmlformats.org/package/2006/metadata/core-properties' " w:xpath="/ns1:coreProperties[1]/ns0:title[1]" w:storeItemID="{6C3C8BC8-F283-45AE-878A-BAB7291924A1}"/>
      <w:text/>
    </w:sdtPr>
    <w:sdtContent>
      <w:p w14:paraId="72C3A9AD" w14:textId="08DCC40B" w:rsidR="00A62A95" w:rsidRPr="00A62A95" w:rsidRDefault="00760CA7" w:rsidP="00A62A95">
        <w:pPr>
          <w:rPr>
            <w:rFonts w:ascii="Times New Roman" w:hAnsi="Times New Roman" w:cs="Times New Roman"/>
            <w:i/>
            <w:iCs/>
            <w:color w:val="FFFFFF" w:themeColor="background1"/>
            <w:sz w:val="36"/>
            <w:szCs w:val="36"/>
          </w:rPr>
        </w:pPr>
        <w:r>
          <w:rPr>
            <w:rFonts w:ascii="Times New Roman" w:hAnsi="Times New Roman" w:cs="Times New Roman"/>
            <w:i/>
            <w:iCs/>
            <w:color w:val="FFFFFF" w:themeColor="background1"/>
            <w:sz w:val="36"/>
            <w:szCs w:val="36"/>
          </w:rPr>
          <w:t>Position Description</w:t>
        </w:r>
      </w:p>
    </w:sdtContent>
  </w:sdt>
  <w:p w14:paraId="575152A6" w14:textId="47A99AE2" w:rsidR="00A62A95" w:rsidRPr="00673820" w:rsidRDefault="00A62A95" w:rsidP="00A62A95">
    <w:pPr>
      <w:pStyle w:val="NoSpacing"/>
      <w:rPr>
        <w:rFonts w:ascii="Century Gothic" w:hAnsi="Century Gothic"/>
        <w:b/>
        <w:bCs/>
        <w:caps/>
        <w:color w:val="222222"/>
        <w:sz w:val="28"/>
        <w:szCs w:val="28"/>
      </w:rPr>
    </w:pPr>
    <w:r>
      <w:rPr>
        <w:noProof/>
        <w:lang w:eastAsia="en-AU"/>
      </w:rPr>
      <mc:AlternateContent>
        <mc:Choice Requires="wpg">
          <w:drawing>
            <wp:anchor distT="0" distB="0" distL="114300" distR="114300" simplePos="0" relativeHeight="251660288" behindDoc="1" locked="0" layoutInCell="1" allowOverlap="1" wp14:anchorId="6020DB8F" wp14:editId="4F26225F">
              <wp:simplePos x="0" y="0"/>
              <wp:positionH relativeFrom="page">
                <wp:posOffset>-1175013</wp:posOffset>
              </wp:positionH>
              <wp:positionV relativeFrom="page">
                <wp:posOffset>-9574626</wp:posOffset>
              </wp:positionV>
              <wp:extent cx="8737714" cy="10757117"/>
              <wp:effectExtent l="0" t="0" r="6350" b="6350"/>
              <wp:wrapNone/>
              <wp:docPr id="119" name="Group 119"/>
              <wp:cNvGraphicFramePr/>
              <a:graphic xmlns:a="http://schemas.openxmlformats.org/drawingml/2006/main">
                <a:graphicData uri="http://schemas.microsoft.com/office/word/2010/wordprocessingGroup">
                  <wpg:wgp>
                    <wpg:cNvGrpSpPr/>
                    <wpg:grpSpPr>
                      <a:xfrm>
                        <a:off x="0" y="0"/>
                        <a:ext cx="8737714" cy="10757117"/>
                        <a:chOff x="0" y="-201743"/>
                        <a:chExt cx="7903586" cy="9493319"/>
                      </a:xfrm>
                    </wpg:grpSpPr>
                    <wps:wsp>
                      <wps:cNvPr id="121" name="Rectangle 121"/>
                      <wps:cNvSpPr/>
                      <wps:spPr>
                        <a:xfrm>
                          <a:off x="1045587" y="8103465"/>
                          <a:ext cx="6857999" cy="1188111"/>
                        </a:xfrm>
                        <a:prstGeom prst="rect">
                          <a:avLst/>
                        </a:prstGeom>
                        <a:solidFill>
                          <a:srgbClr val="FFAD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CBECEB" w14:textId="7FBEB2D8" w:rsidR="00472956" w:rsidRPr="00673820" w:rsidRDefault="00472956" w:rsidP="00472956">
                            <w:pPr>
                              <w:pStyle w:val="NoSpacing"/>
                              <w:rPr>
                                <w:rFonts w:ascii="Century Gothic" w:hAnsi="Century Gothic"/>
                                <w:b/>
                                <w:bCs/>
                                <w:caps/>
                                <w:color w:val="222222"/>
                                <w:sz w:val="28"/>
                                <w:szCs w:val="28"/>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201743"/>
                          <a:ext cx="6857998" cy="5392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CD959" w14:textId="29B00A5C" w:rsidR="00472956" w:rsidRDefault="00472956" w:rsidP="00472956">
                            <w:pPr>
                              <w:pStyle w:val="Subtitle"/>
                              <w:rPr>
                                <w:rFonts w:ascii="Arial" w:eastAsiaTheme="minorHAnsi" w:hAnsi="Arial" w:cs="Arial"/>
                                <w:i w:val="0"/>
                                <w:iCs w:val="0"/>
                                <w:color w:val="auto"/>
                                <w:spacing w:val="0"/>
                                <w:sz w:val="22"/>
                                <w:szCs w:val="22"/>
                              </w:rPr>
                            </w:pPr>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t>User Guide</w:t>
                                </w:r>
                              </w:sdtContent>
                            </w:sdt>
                          </w:p>
                          <w:sdt>
                            <w:sdt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rPr>
                                <w:b w:val="0"/>
                                <w:bCs w:val="0"/>
                                <w:i/>
                                <w:iCs/>
                              </w:rPr>
                            </w:sdtEndPr>
                            <w:sdtContent>
                              <w:p w14:paraId="0A3B0D58" w14:textId="26A81425" w:rsidR="00472956" w:rsidRDefault="00760CA7" w:rsidP="00472956">
                                <w:pPr>
                                  <w:pStyle w:val="Title"/>
                                  <w:jc w:val="left"/>
                                </w:pPr>
                                <w:r>
                                  <w:t>Position Description</w:t>
                                </w:r>
                              </w:p>
                            </w:sdtContent>
                          </w:sdt>
                        </w:txbxContent>
                      </wps:txbx>
                      <wps:bodyPr rot="0" spcFirstLastPara="0" vertOverflow="overflow" horzOverflow="overflow" vert="horz" wrap="square" lIns="457200" tIns="45720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20DB8F" id="Group 119" o:spid="_x0000_s1026" style="position:absolute;margin-left:-92.5pt;margin-top:-753.9pt;width:688pt;height:847pt;z-index:-251656192;mso-position-horizontal-relative:page;mso-position-vertical-relative:page" coordorigin=",-2017" coordsize="79035,9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">
              <v:rect id="Rectangle 121" o:spid="_x0000_s1027" style="position:absolute;left:10455;top:81034;width:68580;height:1188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" fillcolor="#ffad4a" stroked="f" strokeweight="1pt">
                <v:textbox inset="36pt,14.4pt,36pt,36pt">
                  <w:txbxContent>
                    <w:p w14:paraId="61CBECEB" w14:textId="7FBEB2D8" w:rsidR="00472956" w:rsidRPr="00673820" w:rsidRDefault="00472956" w:rsidP="00472956">
                      <w:pPr>
                        <w:pStyle w:val="NoSpacing"/>
                        <w:rPr>
                          <w:rFonts w:ascii="Century Gothic" w:hAnsi="Century Gothic"/>
                          <w:b/>
                          <w:bCs/>
                          <w:caps/>
                          <w:color w:val="222222"/>
                          <w:sz w:val="28"/>
                          <w:szCs w:val="28"/>
                        </w:rPr>
                      </w:pPr>
                    </w:p>
                  </w:txbxContent>
                </v:textbox>
              </v:rect>
              <v:shapetype id="_x0000_t202" coordsize="21600,21600" o:spt="202" path="m,l,21600r21600,l21600,xe">
                <v:stroke joinstyle="miter"/>
                <v:path gradientshapeok="t" o:connecttype="rect"/>
              </v:shapetype>
              <v:shape id="Text Box 122" o:spid="_x0000_s1028" type="#_x0000_t202" style="position:absolute;top:-2017;width:68579;height:539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" filled="f" stroked="f" strokeweight=".5pt">
                <v:textbox inset="36pt,36pt,36pt,36pt">
                  <w:txbxContent>
                    <w:p w14:paraId="674CD959" w14:textId="29B00A5C" w:rsidR="00472956" w:rsidRDefault="00472956" w:rsidP="00472956">
                      <w:pPr>
                        <w:pStyle w:val="Subtitle"/>
                        <w:rPr>
                          <w:rFonts w:ascii="Arial" w:eastAsiaTheme="minorHAnsi" w:hAnsi="Arial" w:cs="Arial"/>
                          <w:i w:val="0"/>
                          <w:iCs w:val="0"/>
                          <w:color w:val="auto"/>
                          <w:spacing w:val="0"/>
                          <w:sz w:val="22"/>
                          <w:szCs w:val="22"/>
                        </w:rPr>
                      </w:pPr>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t>User Guide</w:t>
                          </w:r>
                        </w:sdtContent>
                      </w:sdt>
                    </w:p>
                    <w:sdt>
                      <w:sdt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rPr>
                          <w:b w:val="0"/>
                          <w:bCs w:val="0"/>
                          <w:i/>
                          <w:iCs/>
                        </w:rPr>
                      </w:sdtEndPr>
                      <w:sdtContent>
                        <w:p w14:paraId="0A3B0D58" w14:textId="26A81425" w:rsidR="00472956" w:rsidRDefault="00760CA7" w:rsidP="00472956">
                          <w:pPr>
                            <w:pStyle w:val="Title"/>
                            <w:jc w:val="left"/>
                          </w:pPr>
                          <w:r>
                            <w:t>Position Description</w:t>
                          </w:r>
                        </w:p>
                      </w:sdtContent>
                    </w:sdt>
                  </w:txbxContent>
                </v:textbox>
              </v:shape>
              <w10:wrap anchorx="page" anchory="page"/>
            </v:group>
          </w:pict>
        </mc:Fallback>
      </mc:AlternateContent>
    </w:r>
    <w:sdt>
      <w:sdtPr>
        <w:rPr>
          <w:rFonts w:ascii="Century Gothic" w:hAnsi="Century Gothic"/>
          <w:b/>
          <w:bCs/>
          <w:color w:val="222222"/>
          <w:sz w:val="40"/>
          <w:szCs w:val="40"/>
        </w:rPr>
        <w:alias w:val="Company"/>
        <w:tag w:val=""/>
        <w:id w:val="1673686278"/>
        <w:dataBinding w:prefixMappings="xmlns:ns0='http://schemas.openxmlformats.org/officeDocument/2006/extended-properties' " w:xpath="/ns0:Properties[1]/ns0:Company[1]" w:storeItemID="{6668398D-A668-4E3E-A5EB-62B293D839F1}"/>
        <w:text/>
      </w:sdtPr>
      <w:sdtContent>
        <w:r w:rsidR="00760CA7">
          <w:rPr>
            <w:rFonts w:ascii="Century Gothic" w:hAnsi="Century Gothic"/>
            <w:b/>
            <w:bCs/>
            <w:color w:val="222222"/>
            <w:sz w:val="40"/>
            <w:szCs w:val="40"/>
          </w:rPr>
          <w:t xml:space="preserve">New Zealand President </w:t>
        </w:r>
      </w:sdtContent>
    </w:sdt>
  </w:p>
  <w:p w14:paraId="22571FD9" w14:textId="1A860653" w:rsidR="00472956" w:rsidRDefault="00472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B45"/>
    <w:multiLevelType w:val="hybridMultilevel"/>
    <w:tmpl w:val="8002345C"/>
    <w:lvl w:ilvl="0" w:tplc="0C09000F">
      <w:start w:val="1"/>
      <w:numFmt w:val="decimal"/>
      <w:lvlText w:val="%1."/>
      <w:lvlJc w:val="left"/>
      <w:pPr>
        <w:ind w:left="720" w:hanging="360"/>
      </w:pPr>
    </w:lvl>
    <w:lvl w:ilvl="1" w:tplc="F6BC2E54">
      <w:start w:val="1"/>
      <w:numFmt w:val="lowerLetter"/>
      <w:lvlText w:val="%2."/>
      <w:lvlJc w:val="left"/>
      <w:pPr>
        <w:ind w:left="1440" w:hanging="360"/>
      </w:pPr>
      <w:rPr>
        <w:b w:val="0"/>
        <w:bCs w:val="0"/>
        <w:color w:val="000000" w:themeColor="text1"/>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F93C7F"/>
    <w:multiLevelType w:val="hybridMultilevel"/>
    <w:tmpl w:val="B2D063CE"/>
    <w:lvl w:ilvl="0" w:tplc="6BCA9FB6">
      <w:start w:val="1"/>
      <w:numFmt w:val="decimal"/>
      <w:lvlText w:val="%1."/>
      <w:lvlJc w:val="left"/>
      <w:pPr>
        <w:ind w:left="720" w:hanging="360"/>
      </w:pPr>
      <w:rPr>
        <w:b w:val="0"/>
      </w:rPr>
    </w:lvl>
    <w:lvl w:ilvl="1" w:tplc="F6BC2E54">
      <w:start w:val="1"/>
      <w:numFmt w:val="lowerLetter"/>
      <w:lvlText w:val="%2."/>
      <w:lvlJc w:val="left"/>
      <w:pPr>
        <w:ind w:left="1440" w:hanging="360"/>
      </w:pPr>
      <w:rPr>
        <w:b w:val="0"/>
        <w:bCs w:val="0"/>
        <w:color w:val="000000" w:themeColor="text1"/>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7A0FF9"/>
    <w:multiLevelType w:val="hybridMultilevel"/>
    <w:tmpl w:val="D8442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E6891"/>
    <w:multiLevelType w:val="hybridMultilevel"/>
    <w:tmpl w:val="9EC45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8631B87"/>
    <w:multiLevelType w:val="hybridMultilevel"/>
    <w:tmpl w:val="94A89BA8"/>
    <w:lvl w:ilvl="0" w:tplc="0C989B1E">
      <w:start w:val="1"/>
      <w:numFmt w:val="bullet"/>
      <w:lvlText w:val="•"/>
      <w:lvlJc w:val="left"/>
      <w:pPr>
        <w:tabs>
          <w:tab w:val="num" w:pos="720"/>
        </w:tabs>
        <w:ind w:left="720" w:hanging="360"/>
      </w:pPr>
      <w:rPr>
        <w:rFonts w:ascii="Times New Roman" w:hAnsi="Times New Roman" w:hint="default"/>
      </w:rPr>
    </w:lvl>
    <w:lvl w:ilvl="1" w:tplc="4D7C0772" w:tentative="1">
      <w:start w:val="1"/>
      <w:numFmt w:val="bullet"/>
      <w:lvlText w:val="•"/>
      <w:lvlJc w:val="left"/>
      <w:pPr>
        <w:tabs>
          <w:tab w:val="num" w:pos="1440"/>
        </w:tabs>
        <w:ind w:left="1440" w:hanging="360"/>
      </w:pPr>
      <w:rPr>
        <w:rFonts w:ascii="Times New Roman" w:hAnsi="Times New Roman" w:hint="default"/>
      </w:rPr>
    </w:lvl>
    <w:lvl w:ilvl="2" w:tplc="EA9C0706" w:tentative="1">
      <w:start w:val="1"/>
      <w:numFmt w:val="bullet"/>
      <w:lvlText w:val="•"/>
      <w:lvlJc w:val="left"/>
      <w:pPr>
        <w:tabs>
          <w:tab w:val="num" w:pos="2160"/>
        </w:tabs>
        <w:ind w:left="2160" w:hanging="360"/>
      </w:pPr>
      <w:rPr>
        <w:rFonts w:ascii="Times New Roman" w:hAnsi="Times New Roman" w:hint="default"/>
      </w:rPr>
    </w:lvl>
    <w:lvl w:ilvl="3" w:tplc="CD76BE80" w:tentative="1">
      <w:start w:val="1"/>
      <w:numFmt w:val="bullet"/>
      <w:lvlText w:val="•"/>
      <w:lvlJc w:val="left"/>
      <w:pPr>
        <w:tabs>
          <w:tab w:val="num" w:pos="2880"/>
        </w:tabs>
        <w:ind w:left="2880" w:hanging="360"/>
      </w:pPr>
      <w:rPr>
        <w:rFonts w:ascii="Times New Roman" w:hAnsi="Times New Roman" w:hint="default"/>
      </w:rPr>
    </w:lvl>
    <w:lvl w:ilvl="4" w:tplc="A44EB72A" w:tentative="1">
      <w:start w:val="1"/>
      <w:numFmt w:val="bullet"/>
      <w:lvlText w:val="•"/>
      <w:lvlJc w:val="left"/>
      <w:pPr>
        <w:tabs>
          <w:tab w:val="num" w:pos="3600"/>
        </w:tabs>
        <w:ind w:left="3600" w:hanging="360"/>
      </w:pPr>
      <w:rPr>
        <w:rFonts w:ascii="Times New Roman" w:hAnsi="Times New Roman" w:hint="default"/>
      </w:rPr>
    </w:lvl>
    <w:lvl w:ilvl="5" w:tplc="4C8C2E92" w:tentative="1">
      <w:start w:val="1"/>
      <w:numFmt w:val="bullet"/>
      <w:lvlText w:val="•"/>
      <w:lvlJc w:val="left"/>
      <w:pPr>
        <w:tabs>
          <w:tab w:val="num" w:pos="4320"/>
        </w:tabs>
        <w:ind w:left="4320" w:hanging="360"/>
      </w:pPr>
      <w:rPr>
        <w:rFonts w:ascii="Times New Roman" w:hAnsi="Times New Roman" w:hint="default"/>
      </w:rPr>
    </w:lvl>
    <w:lvl w:ilvl="6" w:tplc="F76A42F2" w:tentative="1">
      <w:start w:val="1"/>
      <w:numFmt w:val="bullet"/>
      <w:lvlText w:val="•"/>
      <w:lvlJc w:val="left"/>
      <w:pPr>
        <w:tabs>
          <w:tab w:val="num" w:pos="5040"/>
        </w:tabs>
        <w:ind w:left="5040" w:hanging="360"/>
      </w:pPr>
      <w:rPr>
        <w:rFonts w:ascii="Times New Roman" w:hAnsi="Times New Roman" w:hint="default"/>
      </w:rPr>
    </w:lvl>
    <w:lvl w:ilvl="7" w:tplc="D3B8DD5A" w:tentative="1">
      <w:start w:val="1"/>
      <w:numFmt w:val="bullet"/>
      <w:lvlText w:val="•"/>
      <w:lvlJc w:val="left"/>
      <w:pPr>
        <w:tabs>
          <w:tab w:val="num" w:pos="5760"/>
        </w:tabs>
        <w:ind w:left="5760" w:hanging="360"/>
      </w:pPr>
      <w:rPr>
        <w:rFonts w:ascii="Times New Roman" w:hAnsi="Times New Roman" w:hint="default"/>
      </w:rPr>
    </w:lvl>
    <w:lvl w:ilvl="8" w:tplc="7EE6E2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A738CA"/>
    <w:multiLevelType w:val="hybridMultilevel"/>
    <w:tmpl w:val="696CEA38"/>
    <w:lvl w:ilvl="0" w:tplc="8FBED88E">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EF7B62"/>
    <w:multiLevelType w:val="hybridMultilevel"/>
    <w:tmpl w:val="373C70A4"/>
    <w:lvl w:ilvl="0" w:tplc="A440DF2E">
      <w:start w:val="20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94D0A"/>
    <w:multiLevelType w:val="hybridMultilevel"/>
    <w:tmpl w:val="8AEA9BD4"/>
    <w:lvl w:ilvl="0" w:tplc="6DACEBC4">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13A36"/>
    <w:multiLevelType w:val="hybridMultilevel"/>
    <w:tmpl w:val="EAFC7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8558A"/>
    <w:multiLevelType w:val="hybridMultilevel"/>
    <w:tmpl w:val="C0A62BBC"/>
    <w:lvl w:ilvl="0" w:tplc="0C09000F">
      <w:start w:val="1"/>
      <w:numFmt w:val="decimal"/>
      <w:lvlText w:val="%1."/>
      <w:lvlJc w:val="left"/>
      <w:pPr>
        <w:ind w:left="720" w:hanging="360"/>
      </w:pPr>
    </w:lvl>
    <w:lvl w:ilvl="1" w:tplc="F6BC2E54">
      <w:start w:val="1"/>
      <w:numFmt w:val="lowerLetter"/>
      <w:lvlText w:val="%2."/>
      <w:lvlJc w:val="left"/>
      <w:pPr>
        <w:ind w:left="1440" w:hanging="360"/>
      </w:pPr>
      <w:rPr>
        <w:b w:val="0"/>
        <w:bCs w:val="0"/>
        <w:color w:val="000000" w:themeColor="text1"/>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82749E"/>
    <w:multiLevelType w:val="hybridMultilevel"/>
    <w:tmpl w:val="A4FCD5DE"/>
    <w:lvl w:ilvl="0" w:tplc="A440DF2E">
      <w:start w:val="20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FE0558"/>
    <w:multiLevelType w:val="multilevel"/>
    <w:tmpl w:val="6C825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E832C8"/>
    <w:multiLevelType w:val="hybridMultilevel"/>
    <w:tmpl w:val="D6AE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A7B15"/>
    <w:multiLevelType w:val="multilevel"/>
    <w:tmpl w:val="6D3285B4"/>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0C12DA"/>
    <w:multiLevelType w:val="hybridMultilevel"/>
    <w:tmpl w:val="F55EE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E90C9D"/>
    <w:multiLevelType w:val="hybridMultilevel"/>
    <w:tmpl w:val="A35C6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F364B53"/>
    <w:multiLevelType w:val="multilevel"/>
    <w:tmpl w:val="E1D664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FE0BE7"/>
    <w:multiLevelType w:val="hybridMultilevel"/>
    <w:tmpl w:val="B2D063CE"/>
    <w:lvl w:ilvl="0" w:tplc="6BCA9FB6">
      <w:start w:val="1"/>
      <w:numFmt w:val="decimal"/>
      <w:lvlText w:val="%1."/>
      <w:lvlJc w:val="left"/>
      <w:pPr>
        <w:ind w:left="720" w:hanging="360"/>
      </w:pPr>
      <w:rPr>
        <w:b w:val="0"/>
      </w:rPr>
    </w:lvl>
    <w:lvl w:ilvl="1" w:tplc="F6BC2E54">
      <w:start w:val="1"/>
      <w:numFmt w:val="lowerLetter"/>
      <w:lvlText w:val="%2."/>
      <w:lvlJc w:val="left"/>
      <w:pPr>
        <w:ind w:left="1440" w:hanging="360"/>
      </w:pPr>
      <w:rPr>
        <w:b w:val="0"/>
        <w:bCs w:val="0"/>
        <w:color w:val="000000" w:themeColor="text1"/>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370E52"/>
    <w:multiLevelType w:val="hybridMultilevel"/>
    <w:tmpl w:val="025A8C00"/>
    <w:lvl w:ilvl="0" w:tplc="B55C2D44">
      <w:start w:val="1"/>
      <w:numFmt w:val="upperLetter"/>
      <w:pStyle w:val="Appendix"/>
      <w:lvlText w:val="Appendix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0"/>
  </w:num>
  <w:num w:numId="5">
    <w:abstractNumId w:val="7"/>
  </w:num>
  <w:num w:numId="6">
    <w:abstractNumId w:val="18"/>
  </w:num>
  <w:num w:numId="7">
    <w:abstractNumId w:val="9"/>
  </w:num>
  <w:num w:numId="8">
    <w:abstractNumId w:val="17"/>
  </w:num>
  <w:num w:numId="9">
    <w:abstractNumId w:val="16"/>
  </w:num>
  <w:num w:numId="10">
    <w:abstractNumId w:val="1"/>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3"/>
  </w:num>
  <w:num w:numId="17">
    <w:abstractNumId w:val="2"/>
  </w:num>
  <w:num w:numId="18">
    <w:abstractNumId w:val="14"/>
  </w:num>
  <w:num w:numId="19">
    <w:abstractNumId w:val="12"/>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C8"/>
    <w:rsid w:val="000110C9"/>
    <w:rsid w:val="000308A2"/>
    <w:rsid w:val="00055C77"/>
    <w:rsid w:val="00060C32"/>
    <w:rsid w:val="00087823"/>
    <w:rsid w:val="00087CA7"/>
    <w:rsid w:val="000A16D8"/>
    <w:rsid w:val="000A696F"/>
    <w:rsid w:val="000D4056"/>
    <w:rsid w:val="000E1E89"/>
    <w:rsid w:val="00115283"/>
    <w:rsid w:val="00121480"/>
    <w:rsid w:val="0012403A"/>
    <w:rsid w:val="00124DCF"/>
    <w:rsid w:val="00125B1A"/>
    <w:rsid w:val="001341A6"/>
    <w:rsid w:val="00140DF8"/>
    <w:rsid w:val="00142972"/>
    <w:rsid w:val="00156BB4"/>
    <w:rsid w:val="0016480E"/>
    <w:rsid w:val="00165742"/>
    <w:rsid w:val="001706E5"/>
    <w:rsid w:val="001A368B"/>
    <w:rsid w:val="001A4A20"/>
    <w:rsid w:val="001C2CFA"/>
    <w:rsid w:val="001D5178"/>
    <w:rsid w:val="002148DE"/>
    <w:rsid w:val="00221A62"/>
    <w:rsid w:val="00243C28"/>
    <w:rsid w:val="00247D60"/>
    <w:rsid w:val="002537B3"/>
    <w:rsid w:val="00271E6E"/>
    <w:rsid w:val="00277399"/>
    <w:rsid w:val="00280D1C"/>
    <w:rsid w:val="00287F42"/>
    <w:rsid w:val="00291A04"/>
    <w:rsid w:val="00293E9D"/>
    <w:rsid w:val="002B534F"/>
    <w:rsid w:val="002B61FC"/>
    <w:rsid w:val="002C690A"/>
    <w:rsid w:val="002E4901"/>
    <w:rsid w:val="002E4947"/>
    <w:rsid w:val="002F5B30"/>
    <w:rsid w:val="00306C46"/>
    <w:rsid w:val="00317ACA"/>
    <w:rsid w:val="0032336F"/>
    <w:rsid w:val="00323D3F"/>
    <w:rsid w:val="0032646B"/>
    <w:rsid w:val="00327C5B"/>
    <w:rsid w:val="00337950"/>
    <w:rsid w:val="003445B0"/>
    <w:rsid w:val="00355EAC"/>
    <w:rsid w:val="00367DB6"/>
    <w:rsid w:val="003774E1"/>
    <w:rsid w:val="00381441"/>
    <w:rsid w:val="00392E2C"/>
    <w:rsid w:val="003A4135"/>
    <w:rsid w:val="003C4C38"/>
    <w:rsid w:val="003D6903"/>
    <w:rsid w:val="003F15EF"/>
    <w:rsid w:val="00416084"/>
    <w:rsid w:val="00424F0D"/>
    <w:rsid w:val="00432732"/>
    <w:rsid w:val="00441D0A"/>
    <w:rsid w:val="004424DF"/>
    <w:rsid w:val="00442E11"/>
    <w:rsid w:val="004550A7"/>
    <w:rsid w:val="00467680"/>
    <w:rsid w:val="00472956"/>
    <w:rsid w:val="004914EF"/>
    <w:rsid w:val="004A1346"/>
    <w:rsid w:val="004E1198"/>
    <w:rsid w:val="004F1357"/>
    <w:rsid w:val="00504A54"/>
    <w:rsid w:val="00537563"/>
    <w:rsid w:val="00543BF0"/>
    <w:rsid w:val="0055258A"/>
    <w:rsid w:val="0055547E"/>
    <w:rsid w:val="0055637D"/>
    <w:rsid w:val="00572FF0"/>
    <w:rsid w:val="0057537F"/>
    <w:rsid w:val="00576473"/>
    <w:rsid w:val="00576B01"/>
    <w:rsid w:val="005858F4"/>
    <w:rsid w:val="005C3F51"/>
    <w:rsid w:val="005C47B8"/>
    <w:rsid w:val="005F4665"/>
    <w:rsid w:val="006320C5"/>
    <w:rsid w:val="00632E48"/>
    <w:rsid w:val="0064173C"/>
    <w:rsid w:val="00663E01"/>
    <w:rsid w:val="00667B3C"/>
    <w:rsid w:val="00673820"/>
    <w:rsid w:val="00697442"/>
    <w:rsid w:val="006B70EE"/>
    <w:rsid w:val="006D1BB1"/>
    <w:rsid w:val="006E4278"/>
    <w:rsid w:val="006E65FB"/>
    <w:rsid w:val="006F1724"/>
    <w:rsid w:val="006F5614"/>
    <w:rsid w:val="00705C41"/>
    <w:rsid w:val="007123E6"/>
    <w:rsid w:val="00714E00"/>
    <w:rsid w:val="00715EFC"/>
    <w:rsid w:val="00717A47"/>
    <w:rsid w:val="007226AA"/>
    <w:rsid w:val="007258C8"/>
    <w:rsid w:val="00734EA1"/>
    <w:rsid w:val="007453F8"/>
    <w:rsid w:val="00745F50"/>
    <w:rsid w:val="0075265F"/>
    <w:rsid w:val="0075720C"/>
    <w:rsid w:val="00760CA7"/>
    <w:rsid w:val="00763A37"/>
    <w:rsid w:val="00781063"/>
    <w:rsid w:val="00784A56"/>
    <w:rsid w:val="00793E65"/>
    <w:rsid w:val="00794EA7"/>
    <w:rsid w:val="007A25F4"/>
    <w:rsid w:val="007B5FAB"/>
    <w:rsid w:val="007C3586"/>
    <w:rsid w:val="007D6B4C"/>
    <w:rsid w:val="007F2D24"/>
    <w:rsid w:val="007F315E"/>
    <w:rsid w:val="00820BCC"/>
    <w:rsid w:val="00821D54"/>
    <w:rsid w:val="008244A4"/>
    <w:rsid w:val="00824F2E"/>
    <w:rsid w:val="00827026"/>
    <w:rsid w:val="00830958"/>
    <w:rsid w:val="0083320E"/>
    <w:rsid w:val="00836BD9"/>
    <w:rsid w:val="00840A64"/>
    <w:rsid w:val="008428B4"/>
    <w:rsid w:val="00846570"/>
    <w:rsid w:val="00850B6D"/>
    <w:rsid w:val="00854C22"/>
    <w:rsid w:val="00865F8E"/>
    <w:rsid w:val="00890852"/>
    <w:rsid w:val="008A0292"/>
    <w:rsid w:val="008A6CFA"/>
    <w:rsid w:val="008C3470"/>
    <w:rsid w:val="008C6B41"/>
    <w:rsid w:val="008F0DF9"/>
    <w:rsid w:val="008F2259"/>
    <w:rsid w:val="008F3298"/>
    <w:rsid w:val="008F6AD9"/>
    <w:rsid w:val="00903E66"/>
    <w:rsid w:val="00916A9F"/>
    <w:rsid w:val="00926220"/>
    <w:rsid w:val="009308A7"/>
    <w:rsid w:val="0093122F"/>
    <w:rsid w:val="00960BB0"/>
    <w:rsid w:val="00970B0D"/>
    <w:rsid w:val="00975C9D"/>
    <w:rsid w:val="00982097"/>
    <w:rsid w:val="009974E7"/>
    <w:rsid w:val="009A3C89"/>
    <w:rsid w:val="009C6E70"/>
    <w:rsid w:val="009C7C71"/>
    <w:rsid w:val="009E6CC3"/>
    <w:rsid w:val="009F31BC"/>
    <w:rsid w:val="009F3A70"/>
    <w:rsid w:val="00A01831"/>
    <w:rsid w:val="00A06491"/>
    <w:rsid w:val="00A11A73"/>
    <w:rsid w:val="00A31D10"/>
    <w:rsid w:val="00A41149"/>
    <w:rsid w:val="00A41367"/>
    <w:rsid w:val="00A440D5"/>
    <w:rsid w:val="00A44B0A"/>
    <w:rsid w:val="00A46BC6"/>
    <w:rsid w:val="00A474C1"/>
    <w:rsid w:val="00A61BD1"/>
    <w:rsid w:val="00A620E2"/>
    <w:rsid w:val="00A62A95"/>
    <w:rsid w:val="00A70AA6"/>
    <w:rsid w:val="00A72563"/>
    <w:rsid w:val="00A77470"/>
    <w:rsid w:val="00A86A3C"/>
    <w:rsid w:val="00AA0EA0"/>
    <w:rsid w:val="00AB4EC2"/>
    <w:rsid w:val="00AC0ADB"/>
    <w:rsid w:val="00AD07AD"/>
    <w:rsid w:val="00B104F3"/>
    <w:rsid w:val="00B1108C"/>
    <w:rsid w:val="00B169B1"/>
    <w:rsid w:val="00B24467"/>
    <w:rsid w:val="00B25626"/>
    <w:rsid w:val="00B43F36"/>
    <w:rsid w:val="00B8484A"/>
    <w:rsid w:val="00B92C49"/>
    <w:rsid w:val="00BA0945"/>
    <w:rsid w:val="00BA241A"/>
    <w:rsid w:val="00BC7425"/>
    <w:rsid w:val="00BE038F"/>
    <w:rsid w:val="00BE3AA0"/>
    <w:rsid w:val="00C04676"/>
    <w:rsid w:val="00C068EF"/>
    <w:rsid w:val="00C10197"/>
    <w:rsid w:val="00C108F9"/>
    <w:rsid w:val="00C22847"/>
    <w:rsid w:val="00C401F1"/>
    <w:rsid w:val="00C53E62"/>
    <w:rsid w:val="00C56D68"/>
    <w:rsid w:val="00C600A1"/>
    <w:rsid w:val="00C6624A"/>
    <w:rsid w:val="00C72467"/>
    <w:rsid w:val="00C824D6"/>
    <w:rsid w:val="00C921EE"/>
    <w:rsid w:val="00C9773D"/>
    <w:rsid w:val="00CB1A1A"/>
    <w:rsid w:val="00CB2A38"/>
    <w:rsid w:val="00CB4104"/>
    <w:rsid w:val="00CB6664"/>
    <w:rsid w:val="00CC3911"/>
    <w:rsid w:val="00CF0EEE"/>
    <w:rsid w:val="00D113AA"/>
    <w:rsid w:val="00D21C30"/>
    <w:rsid w:val="00D310ED"/>
    <w:rsid w:val="00D47383"/>
    <w:rsid w:val="00D47D56"/>
    <w:rsid w:val="00D663AA"/>
    <w:rsid w:val="00D87633"/>
    <w:rsid w:val="00DA15FB"/>
    <w:rsid w:val="00DB5D77"/>
    <w:rsid w:val="00DD299C"/>
    <w:rsid w:val="00DD673E"/>
    <w:rsid w:val="00DF02C1"/>
    <w:rsid w:val="00DF3222"/>
    <w:rsid w:val="00DF3DC8"/>
    <w:rsid w:val="00DF3EE7"/>
    <w:rsid w:val="00DF6C90"/>
    <w:rsid w:val="00E100EB"/>
    <w:rsid w:val="00E14286"/>
    <w:rsid w:val="00E21983"/>
    <w:rsid w:val="00E23CB8"/>
    <w:rsid w:val="00E23ECE"/>
    <w:rsid w:val="00E276DE"/>
    <w:rsid w:val="00E34670"/>
    <w:rsid w:val="00E4187E"/>
    <w:rsid w:val="00E46D17"/>
    <w:rsid w:val="00E650D1"/>
    <w:rsid w:val="00E667F9"/>
    <w:rsid w:val="00E71EC8"/>
    <w:rsid w:val="00E73C54"/>
    <w:rsid w:val="00E8248B"/>
    <w:rsid w:val="00E83CE1"/>
    <w:rsid w:val="00E85D37"/>
    <w:rsid w:val="00E95DF7"/>
    <w:rsid w:val="00EA1FB9"/>
    <w:rsid w:val="00EA451B"/>
    <w:rsid w:val="00ED4457"/>
    <w:rsid w:val="00EE2859"/>
    <w:rsid w:val="00EE64E7"/>
    <w:rsid w:val="00EF20DE"/>
    <w:rsid w:val="00F215E5"/>
    <w:rsid w:val="00F331DF"/>
    <w:rsid w:val="00F41C2B"/>
    <w:rsid w:val="00F43EA9"/>
    <w:rsid w:val="00F72FF1"/>
    <w:rsid w:val="00FA3FE4"/>
    <w:rsid w:val="00FB6A8C"/>
    <w:rsid w:val="00FB7B21"/>
    <w:rsid w:val="00FC3EA6"/>
    <w:rsid w:val="00FC46CF"/>
    <w:rsid w:val="00FD6336"/>
    <w:rsid w:val="00FE7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051C3"/>
  <w15:chartTrackingRefBased/>
  <w15:docId w15:val="{50D60CDB-8A31-4C03-AA8E-DDF1A496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90"/>
    <w:pPr>
      <w:spacing w:after="0" w:line="240" w:lineRule="auto"/>
      <w:jc w:val="both"/>
    </w:pPr>
    <w:rPr>
      <w:rFonts w:ascii="Arial" w:hAnsi="Arial" w:cs="Arial"/>
    </w:rPr>
  </w:style>
  <w:style w:type="paragraph" w:styleId="Heading1">
    <w:name w:val="heading 1"/>
    <w:basedOn w:val="Title"/>
    <w:next w:val="Normal"/>
    <w:link w:val="Heading1Char"/>
    <w:uiPriority w:val="9"/>
    <w:qFormat/>
    <w:rsid w:val="00FD6336"/>
    <w:pPr>
      <w:spacing w:line="276" w:lineRule="auto"/>
      <w:outlineLvl w:val="0"/>
    </w:pPr>
    <w:rPr>
      <w:sz w:val="40"/>
      <w:szCs w:val="40"/>
    </w:rPr>
  </w:style>
  <w:style w:type="paragraph" w:styleId="Heading2">
    <w:name w:val="heading 2"/>
    <w:basedOn w:val="Subtitle"/>
    <w:next w:val="Normal"/>
    <w:link w:val="Heading2Char"/>
    <w:uiPriority w:val="9"/>
    <w:unhideWhenUsed/>
    <w:qFormat/>
    <w:rsid w:val="00FD6336"/>
    <w:pPr>
      <w:spacing w:line="276" w:lineRule="auto"/>
      <w:jc w:val="left"/>
      <w:outlineLvl w:val="1"/>
    </w:pPr>
    <w:rPr>
      <w:spacing w:val="0"/>
      <w:sz w:val="36"/>
      <w:szCs w:val="36"/>
    </w:rPr>
  </w:style>
  <w:style w:type="paragraph" w:styleId="Heading3">
    <w:name w:val="heading 3"/>
    <w:basedOn w:val="NoSpacing"/>
    <w:next w:val="Normal"/>
    <w:link w:val="Heading3Char"/>
    <w:uiPriority w:val="9"/>
    <w:unhideWhenUsed/>
    <w:qFormat/>
    <w:rsid w:val="00E71EC8"/>
    <w:pPr>
      <w:outlineLvl w:val="2"/>
    </w:pPr>
    <w:rPr>
      <w:rFonts w:ascii="Times New Roman" w:hAnsi="Times New Roman" w:cs="Times New Roman"/>
      <w:i/>
      <w:iCs/>
      <w:color w:val="FFFFFF" w:themeColor="background1"/>
      <w:sz w:val="36"/>
      <w:szCs w:val="36"/>
    </w:rPr>
  </w:style>
  <w:style w:type="paragraph" w:styleId="Heading4">
    <w:name w:val="heading 4"/>
    <w:basedOn w:val="Normal"/>
    <w:next w:val="Normal"/>
    <w:link w:val="Heading4Char"/>
    <w:uiPriority w:val="9"/>
    <w:unhideWhenUsed/>
    <w:qFormat/>
    <w:rsid w:val="006F5614"/>
    <w:pPr>
      <w:keepNext/>
      <w:keepLines/>
      <w:spacing w:before="40"/>
      <w:outlineLvl w:val="3"/>
    </w:pPr>
    <w:rPr>
      <w:rFonts w:asciiTheme="majorHAnsi" w:eastAsiaTheme="majorEastAsia" w:hAnsiTheme="majorHAnsi" w:cstheme="majorBidi"/>
      <w:i/>
      <w:iCs/>
      <w:color w:val="F68600" w:themeColor="accent1" w:themeShade="BF"/>
    </w:rPr>
  </w:style>
  <w:style w:type="paragraph" w:styleId="Heading5">
    <w:name w:val="heading 5"/>
    <w:basedOn w:val="Normal"/>
    <w:next w:val="Normal"/>
    <w:link w:val="Heading5Char"/>
    <w:uiPriority w:val="9"/>
    <w:unhideWhenUsed/>
    <w:qFormat/>
    <w:rsid w:val="006F5614"/>
    <w:pPr>
      <w:keepNext/>
      <w:keepLines/>
      <w:spacing w:before="40"/>
      <w:outlineLvl w:val="4"/>
    </w:pPr>
    <w:rPr>
      <w:rFonts w:asciiTheme="majorHAnsi" w:eastAsiaTheme="majorEastAsia" w:hAnsiTheme="majorHAnsi" w:cstheme="majorBidi"/>
      <w:color w:val="F68600" w:themeColor="accent1" w:themeShade="BF"/>
    </w:rPr>
  </w:style>
  <w:style w:type="paragraph" w:styleId="Heading6">
    <w:name w:val="heading 6"/>
    <w:basedOn w:val="Normal"/>
    <w:next w:val="Normal"/>
    <w:link w:val="Heading6Char"/>
    <w:uiPriority w:val="9"/>
    <w:unhideWhenUsed/>
    <w:qFormat/>
    <w:rsid w:val="006F5614"/>
    <w:pPr>
      <w:keepNext/>
      <w:keepLines/>
      <w:spacing w:before="40"/>
      <w:outlineLvl w:val="5"/>
    </w:pPr>
    <w:rPr>
      <w:rFonts w:asciiTheme="majorHAnsi" w:eastAsiaTheme="majorEastAsia" w:hAnsiTheme="majorHAnsi" w:cstheme="majorBidi"/>
      <w:color w:val="A3590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C54"/>
    <w:rPr>
      <w:color w:val="808080"/>
    </w:rPr>
  </w:style>
  <w:style w:type="paragraph" w:styleId="NoSpacing">
    <w:name w:val="No Spacing"/>
    <w:link w:val="NoSpacingChar"/>
    <w:uiPriority w:val="1"/>
    <w:qFormat/>
    <w:rsid w:val="00DF6C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6C90"/>
    <w:rPr>
      <w:rFonts w:eastAsiaTheme="minorEastAsia"/>
      <w:lang w:val="en-US"/>
    </w:rPr>
  </w:style>
  <w:style w:type="paragraph" w:styleId="Title">
    <w:name w:val="Title"/>
    <w:basedOn w:val="Normal"/>
    <w:next w:val="Normal"/>
    <w:link w:val="TitleChar"/>
    <w:uiPriority w:val="10"/>
    <w:qFormat/>
    <w:rsid w:val="00DF6C90"/>
    <w:pPr>
      <w:tabs>
        <w:tab w:val="left" w:pos="1225"/>
      </w:tabs>
    </w:pPr>
    <w:rPr>
      <w:rFonts w:ascii="Century Gothic" w:hAnsi="Century Gothic"/>
      <w:b/>
      <w:bCs/>
      <w:color w:val="222222"/>
      <w:sz w:val="100"/>
      <w:szCs w:val="100"/>
    </w:rPr>
  </w:style>
  <w:style w:type="character" w:customStyle="1" w:styleId="TitleChar">
    <w:name w:val="Title Char"/>
    <w:basedOn w:val="DefaultParagraphFont"/>
    <w:link w:val="Title"/>
    <w:uiPriority w:val="10"/>
    <w:rsid w:val="00DF6C90"/>
    <w:rPr>
      <w:rFonts w:ascii="Century Gothic" w:hAnsi="Century Gothic" w:cs="Arial"/>
      <w:b/>
      <w:bCs/>
      <w:color w:val="222222"/>
      <w:sz w:val="100"/>
      <w:szCs w:val="100"/>
    </w:rPr>
  </w:style>
  <w:style w:type="paragraph" w:styleId="Subtitle">
    <w:name w:val="Subtitle"/>
    <w:basedOn w:val="Normal"/>
    <w:next w:val="Normal"/>
    <w:link w:val="SubtitleChar"/>
    <w:uiPriority w:val="11"/>
    <w:qFormat/>
    <w:rsid w:val="00DF6C90"/>
    <w:pPr>
      <w:numPr>
        <w:ilvl w:val="1"/>
      </w:numPr>
    </w:pPr>
    <w:rPr>
      <w:rFonts w:ascii="Times New Roman" w:eastAsiaTheme="minorEastAsia" w:hAnsi="Times New Roman" w:cs="Times New Roman"/>
      <w:i/>
      <w:iCs/>
      <w:color w:val="FFAD4A"/>
      <w:spacing w:val="15"/>
      <w:sz w:val="52"/>
      <w:szCs w:val="52"/>
    </w:rPr>
  </w:style>
  <w:style w:type="character" w:customStyle="1" w:styleId="SubtitleChar">
    <w:name w:val="Subtitle Char"/>
    <w:basedOn w:val="DefaultParagraphFont"/>
    <w:link w:val="Subtitle"/>
    <w:uiPriority w:val="11"/>
    <w:rsid w:val="00DF6C90"/>
    <w:rPr>
      <w:rFonts w:ascii="Times New Roman" w:eastAsiaTheme="minorEastAsia" w:hAnsi="Times New Roman" w:cs="Times New Roman"/>
      <w:i/>
      <w:iCs/>
      <w:color w:val="FFAD4A"/>
      <w:spacing w:val="15"/>
      <w:sz w:val="52"/>
      <w:szCs w:val="52"/>
    </w:rPr>
  </w:style>
  <w:style w:type="paragraph" w:styleId="Header">
    <w:name w:val="header"/>
    <w:basedOn w:val="Normal"/>
    <w:link w:val="HeaderChar"/>
    <w:uiPriority w:val="99"/>
    <w:unhideWhenUsed/>
    <w:rsid w:val="00F215E5"/>
    <w:pPr>
      <w:tabs>
        <w:tab w:val="center" w:pos="4513"/>
        <w:tab w:val="right" w:pos="9026"/>
      </w:tabs>
    </w:pPr>
  </w:style>
  <w:style w:type="character" w:customStyle="1" w:styleId="HeaderChar">
    <w:name w:val="Header Char"/>
    <w:basedOn w:val="DefaultParagraphFont"/>
    <w:link w:val="Header"/>
    <w:uiPriority w:val="99"/>
    <w:rsid w:val="00F215E5"/>
  </w:style>
  <w:style w:type="paragraph" w:styleId="Footer">
    <w:name w:val="footer"/>
    <w:basedOn w:val="Normal"/>
    <w:link w:val="FooterChar"/>
    <w:uiPriority w:val="99"/>
    <w:unhideWhenUsed/>
    <w:rsid w:val="00F215E5"/>
    <w:pPr>
      <w:tabs>
        <w:tab w:val="center" w:pos="4513"/>
        <w:tab w:val="right" w:pos="9026"/>
      </w:tabs>
    </w:pPr>
  </w:style>
  <w:style w:type="character" w:customStyle="1" w:styleId="FooterChar">
    <w:name w:val="Footer Char"/>
    <w:basedOn w:val="DefaultParagraphFont"/>
    <w:link w:val="Footer"/>
    <w:uiPriority w:val="99"/>
    <w:rsid w:val="00F215E5"/>
  </w:style>
  <w:style w:type="character" w:customStyle="1" w:styleId="Heading1Char">
    <w:name w:val="Heading 1 Char"/>
    <w:basedOn w:val="DefaultParagraphFont"/>
    <w:link w:val="Heading1"/>
    <w:uiPriority w:val="9"/>
    <w:rsid w:val="00FD6336"/>
    <w:rPr>
      <w:rFonts w:ascii="Century Gothic" w:hAnsi="Century Gothic" w:cs="Arial"/>
      <w:b/>
      <w:bCs/>
      <w:color w:val="222222"/>
      <w:sz w:val="40"/>
      <w:szCs w:val="40"/>
    </w:rPr>
  </w:style>
  <w:style w:type="character" w:customStyle="1" w:styleId="Heading2Char">
    <w:name w:val="Heading 2 Char"/>
    <w:basedOn w:val="DefaultParagraphFont"/>
    <w:link w:val="Heading2"/>
    <w:uiPriority w:val="9"/>
    <w:rsid w:val="00FD6336"/>
    <w:rPr>
      <w:rFonts w:ascii="Times New Roman" w:eastAsiaTheme="minorEastAsia" w:hAnsi="Times New Roman" w:cs="Times New Roman"/>
      <w:i/>
      <w:iCs/>
      <w:color w:val="FFAD4A"/>
      <w:sz w:val="36"/>
      <w:szCs w:val="36"/>
    </w:rPr>
  </w:style>
  <w:style w:type="character" w:styleId="Strong">
    <w:name w:val="Strong"/>
    <w:uiPriority w:val="22"/>
    <w:qFormat/>
    <w:rsid w:val="00DF6C90"/>
    <w:rPr>
      <w:rFonts w:ascii="Century Gothic" w:hAnsi="Century Gothic"/>
      <w:b/>
      <w:bCs/>
    </w:rPr>
  </w:style>
  <w:style w:type="character" w:customStyle="1" w:styleId="Heading3Char">
    <w:name w:val="Heading 3 Char"/>
    <w:basedOn w:val="DefaultParagraphFont"/>
    <w:link w:val="Heading3"/>
    <w:uiPriority w:val="9"/>
    <w:rsid w:val="00E71EC8"/>
    <w:rPr>
      <w:rFonts w:ascii="Times New Roman" w:eastAsiaTheme="minorEastAsia" w:hAnsi="Times New Roman" w:cs="Times New Roman"/>
      <w:i/>
      <w:iCs/>
      <w:color w:val="FFFFFF" w:themeColor="background1"/>
      <w:sz w:val="36"/>
      <w:szCs w:val="36"/>
      <w:lang w:val="en-US"/>
    </w:rPr>
  </w:style>
  <w:style w:type="table" w:styleId="TableGrid">
    <w:name w:val="Table Grid"/>
    <w:basedOn w:val="TableNormal"/>
    <w:uiPriority w:val="39"/>
    <w:rsid w:val="009A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aliases w:val="YIPs Table"/>
    <w:basedOn w:val="TableNormal"/>
    <w:uiPriority w:val="48"/>
    <w:rsid w:val="00BE038F"/>
    <w:pPr>
      <w:spacing w:after="0" w:line="360" w:lineRule="auto"/>
    </w:pPr>
    <w:rPr>
      <w:rFonts w:ascii="Arial" w:hAnsi="Arial"/>
    </w:rPr>
    <w:tblPr>
      <w:tblStyleRowBandSize w:val="1"/>
      <w:tblStyleColBandSize w:val="1"/>
      <w:tblBorders>
        <w:top w:val="single" w:sz="4" w:space="0" w:color="FFAD4A"/>
        <w:left w:val="single" w:sz="4" w:space="0" w:color="FFAD4A"/>
        <w:bottom w:val="single" w:sz="4" w:space="0" w:color="FFAD4A"/>
        <w:right w:val="single" w:sz="4" w:space="0" w:color="FFAD4A"/>
        <w:insideV w:val="single" w:sz="4" w:space="0" w:color="FFAD4A"/>
      </w:tblBorders>
    </w:tblPr>
    <w:tblStylePr w:type="firstRow">
      <w:rPr>
        <w:rFonts w:ascii="Century Gothic" w:hAnsi="Century Gothic"/>
        <w:b/>
        <w:bCs/>
        <w:caps w:val="0"/>
        <w:smallCaps w:val="0"/>
        <w:strike w:val="0"/>
        <w:dstrike w:val="0"/>
        <w:vanish w:val="0"/>
        <w:color w:val="222222"/>
        <w:sz w:val="22"/>
        <w:u w:color="222222"/>
        <w:vertAlign w:val="baseline"/>
      </w:rPr>
      <w:tblPr/>
      <w:tcPr>
        <w:shd w:val="clear" w:color="auto" w:fill="FFAD4A" w:themeFill="accent1"/>
      </w:tcPr>
    </w:tblStylePr>
    <w:tblStylePr w:type="lastRow">
      <w:rPr>
        <w:b/>
        <w:bCs/>
      </w:rPr>
      <w:tblPr/>
      <w:tcPr>
        <w:tcBorders>
          <w:top w:val="double" w:sz="4" w:space="0" w:color="FFAD4A" w:themeColor="accent1"/>
        </w:tcBorders>
        <w:shd w:val="clear" w:color="auto" w:fill="FFFFFF" w:themeFill="background1"/>
      </w:tcPr>
    </w:tblStylePr>
    <w:tblStylePr w:type="firstCol">
      <w:rPr>
        <w:rFonts w:ascii="Century Gothic" w:hAnsi="Century Gothic"/>
        <w:b/>
        <w:bCs/>
        <w:color w:val="222222"/>
        <w:sz w:val="22"/>
      </w:rPr>
      <w:tblPr/>
      <w:tcPr>
        <w:tcBorders>
          <w:top w:val="nil"/>
          <w:left w:val="single" w:sz="4" w:space="0" w:color="FFAD4A"/>
          <w:bottom w:val="single" w:sz="4" w:space="0" w:color="FFAD4A"/>
          <w:right w:val="nil"/>
          <w:insideH w:val="nil"/>
          <w:insideV w:val="nil"/>
          <w:tl2br w:val="nil"/>
          <w:tr2bl w:val="nil"/>
        </w:tcBorders>
        <w:shd w:val="clear" w:color="auto" w:fill="FFEEDA" w:themeFill="accent1" w:themeFillTint="33"/>
      </w:tcPr>
    </w:tblStylePr>
    <w:tblStylePr w:type="lastCol">
      <w:rPr>
        <w:b/>
        <w:bCs/>
      </w:rPr>
      <w:tblPr/>
      <w:tcPr>
        <w:tcBorders>
          <w:left w:val="nil"/>
        </w:tcBorders>
        <w:shd w:val="clear" w:color="auto" w:fill="FFFFFF" w:themeFill="background1"/>
      </w:tcPr>
    </w:tblStylePr>
    <w:tblStylePr w:type="band1Vert">
      <w:tblPr/>
      <w:tcPr>
        <w:tcBorders>
          <w:left w:val="single" w:sz="4" w:space="0" w:color="FFAD4A" w:themeColor="accent1"/>
          <w:right w:val="single" w:sz="4" w:space="0" w:color="FFAD4A" w:themeColor="accent1"/>
        </w:tcBorders>
      </w:tcPr>
    </w:tblStylePr>
    <w:tblStylePr w:type="band1Horz">
      <w:tblPr/>
      <w:tcPr>
        <w:tcBorders>
          <w:top w:val="single" w:sz="4" w:space="0" w:color="FFAD4A" w:themeColor="accent1"/>
          <w:bottom w:val="single" w:sz="4" w:space="0" w:color="FFAD4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D4A" w:themeColor="accent1"/>
          <w:left w:val="nil"/>
        </w:tcBorders>
      </w:tcPr>
    </w:tblStylePr>
    <w:tblStylePr w:type="swCell">
      <w:tblPr/>
      <w:tcPr>
        <w:tcBorders>
          <w:top w:val="double" w:sz="4" w:space="0" w:color="FFAD4A" w:themeColor="accent1"/>
          <w:right w:val="nil"/>
        </w:tcBorders>
      </w:tcPr>
    </w:tblStylePr>
  </w:style>
  <w:style w:type="table" w:styleId="ListTable4">
    <w:name w:val="List Table 4"/>
    <w:basedOn w:val="TableNormal"/>
    <w:uiPriority w:val="49"/>
    <w:rsid w:val="00D663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D663AA"/>
    <w:pPr>
      <w:spacing w:after="0" w:line="240" w:lineRule="auto"/>
    </w:pPr>
    <w:tblPr>
      <w:tblStyleRowBandSize w:val="1"/>
      <w:tblStyleColBandSize w:val="1"/>
      <w:tblBorders>
        <w:top w:val="single" w:sz="4" w:space="0" w:color="CED3EC" w:themeColor="accent6" w:themeTint="66"/>
        <w:left w:val="single" w:sz="4" w:space="0" w:color="CED3EC" w:themeColor="accent6" w:themeTint="66"/>
        <w:bottom w:val="single" w:sz="4" w:space="0" w:color="CED3EC" w:themeColor="accent6" w:themeTint="66"/>
        <w:right w:val="single" w:sz="4" w:space="0" w:color="CED3EC" w:themeColor="accent6" w:themeTint="66"/>
        <w:insideH w:val="single" w:sz="4" w:space="0" w:color="CED3EC" w:themeColor="accent6" w:themeTint="66"/>
        <w:insideV w:val="single" w:sz="4" w:space="0" w:color="CED3EC" w:themeColor="accent6" w:themeTint="66"/>
      </w:tblBorders>
    </w:tblPr>
    <w:tblStylePr w:type="firstRow">
      <w:rPr>
        <w:b/>
        <w:bCs/>
      </w:rPr>
      <w:tblPr/>
      <w:tcPr>
        <w:tcBorders>
          <w:bottom w:val="single" w:sz="12" w:space="0" w:color="B5BDE3" w:themeColor="accent6" w:themeTint="99"/>
        </w:tcBorders>
      </w:tcPr>
    </w:tblStylePr>
    <w:tblStylePr w:type="lastRow">
      <w:rPr>
        <w:b/>
        <w:bCs/>
      </w:rPr>
      <w:tblPr/>
      <w:tcPr>
        <w:tcBorders>
          <w:top w:val="double" w:sz="2" w:space="0" w:color="B5BDE3"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E71EC8"/>
    <w:pPr>
      <w:keepNext/>
      <w:keepLines/>
      <w:tabs>
        <w:tab w:val="clear" w:pos="1225"/>
      </w:tabs>
      <w:spacing w:before="240" w:line="259" w:lineRule="auto"/>
      <w:jc w:val="left"/>
      <w:outlineLvl w:val="9"/>
    </w:pPr>
    <w:rPr>
      <w:rFonts w:asciiTheme="majorHAnsi" w:eastAsiaTheme="majorEastAsia" w:hAnsiTheme="majorHAnsi" w:cstheme="majorBidi"/>
      <w:b w:val="0"/>
      <w:bCs w:val="0"/>
      <w:color w:val="F68600" w:themeColor="accent1" w:themeShade="BF"/>
      <w:sz w:val="32"/>
      <w:szCs w:val="32"/>
      <w:lang w:val="en-US"/>
    </w:rPr>
  </w:style>
  <w:style w:type="paragraph" w:styleId="TOC1">
    <w:name w:val="toc 1"/>
    <w:basedOn w:val="Normal"/>
    <w:next w:val="Normal"/>
    <w:autoRedefine/>
    <w:uiPriority w:val="39"/>
    <w:unhideWhenUsed/>
    <w:rsid w:val="00E71EC8"/>
    <w:pPr>
      <w:spacing w:after="100"/>
    </w:pPr>
  </w:style>
  <w:style w:type="paragraph" w:styleId="TOC2">
    <w:name w:val="toc 2"/>
    <w:basedOn w:val="Normal"/>
    <w:next w:val="Normal"/>
    <w:autoRedefine/>
    <w:uiPriority w:val="39"/>
    <w:unhideWhenUsed/>
    <w:rsid w:val="00E71EC8"/>
    <w:pPr>
      <w:spacing w:after="100"/>
      <w:ind w:left="220"/>
    </w:pPr>
  </w:style>
  <w:style w:type="character" w:styleId="Hyperlink">
    <w:name w:val="Hyperlink"/>
    <w:basedOn w:val="DefaultParagraphFont"/>
    <w:uiPriority w:val="99"/>
    <w:unhideWhenUsed/>
    <w:rsid w:val="00E71EC8"/>
    <w:rPr>
      <w:color w:val="0563C1" w:themeColor="hyperlink"/>
      <w:u w:val="single"/>
    </w:rPr>
  </w:style>
  <w:style w:type="paragraph" w:styleId="ListParagraph">
    <w:name w:val="List Paragraph"/>
    <w:basedOn w:val="Normal"/>
    <w:uiPriority w:val="34"/>
    <w:qFormat/>
    <w:rsid w:val="00E71EC8"/>
    <w:pPr>
      <w:ind w:left="720"/>
      <w:contextualSpacing/>
    </w:pPr>
  </w:style>
  <w:style w:type="character" w:styleId="Emphasis">
    <w:name w:val="Emphasis"/>
    <w:basedOn w:val="DefaultParagraphFont"/>
    <w:uiPriority w:val="20"/>
    <w:qFormat/>
    <w:rsid w:val="002B61FC"/>
    <w:rPr>
      <w:i/>
      <w:iCs/>
    </w:rPr>
  </w:style>
  <w:style w:type="character" w:customStyle="1" w:styleId="UnresolvedMention">
    <w:name w:val="Unresolved Mention"/>
    <w:basedOn w:val="DefaultParagraphFont"/>
    <w:uiPriority w:val="99"/>
    <w:semiHidden/>
    <w:unhideWhenUsed/>
    <w:rsid w:val="002B61FC"/>
    <w:rPr>
      <w:color w:val="605E5C"/>
      <w:shd w:val="clear" w:color="auto" w:fill="E1DFDD"/>
    </w:rPr>
  </w:style>
  <w:style w:type="paragraph" w:styleId="TOC3">
    <w:name w:val="toc 3"/>
    <w:basedOn w:val="Normal"/>
    <w:next w:val="Normal"/>
    <w:autoRedefine/>
    <w:uiPriority w:val="39"/>
    <w:unhideWhenUsed/>
    <w:rsid w:val="002B61FC"/>
    <w:pPr>
      <w:spacing w:after="100"/>
      <w:ind w:left="440"/>
    </w:pPr>
  </w:style>
  <w:style w:type="paragraph" w:styleId="Quote">
    <w:name w:val="Quote"/>
    <w:basedOn w:val="Normal"/>
    <w:next w:val="Normal"/>
    <w:link w:val="QuoteChar"/>
    <w:uiPriority w:val="29"/>
    <w:qFormat/>
    <w:rsid w:val="00543BF0"/>
    <w:pPr>
      <w:spacing w:before="200" w:after="160"/>
      <w:ind w:left="864" w:right="864"/>
      <w:jc w:val="left"/>
    </w:pPr>
    <w:rPr>
      <w:i/>
      <w:iCs/>
      <w:color w:val="7F7F7F" w:themeColor="text1" w:themeTint="80"/>
    </w:rPr>
  </w:style>
  <w:style w:type="character" w:customStyle="1" w:styleId="QuoteChar">
    <w:name w:val="Quote Char"/>
    <w:basedOn w:val="DefaultParagraphFont"/>
    <w:link w:val="Quote"/>
    <w:uiPriority w:val="29"/>
    <w:rsid w:val="00543BF0"/>
    <w:rPr>
      <w:rFonts w:ascii="Arial" w:hAnsi="Arial" w:cs="Arial"/>
      <w:i/>
      <w:iCs/>
      <w:color w:val="7F7F7F" w:themeColor="text1" w:themeTint="80"/>
    </w:rPr>
  </w:style>
  <w:style w:type="character" w:styleId="CommentReference">
    <w:name w:val="annotation reference"/>
    <w:basedOn w:val="DefaultParagraphFont"/>
    <w:uiPriority w:val="99"/>
    <w:semiHidden/>
    <w:unhideWhenUsed/>
    <w:rsid w:val="00C600A1"/>
    <w:rPr>
      <w:sz w:val="16"/>
      <w:szCs w:val="16"/>
    </w:rPr>
  </w:style>
  <w:style w:type="paragraph" w:styleId="CommentText">
    <w:name w:val="annotation text"/>
    <w:basedOn w:val="Normal"/>
    <w:link w:val="CommentTextChar"/>
    <w:uiPriority w:val="99"/>
    <w:semiHidden/>
    <w:unhideWhenUsed/>
    <w:rsid w:val="00C600A1"/>
    <w:rPr>
      <w:sz w:val="20"/>
      <w:szCs w:val="20"/>
    </w:rPr>
  </w:style>
  <w:style w:type="character" w:customStyle="1" w:styleId="CommentTextChar">
    <w:name w:val="Comment Text Char"/>
    <w:basedOn w:val="DefaultParagraphFont"/>
    <w:link w:val="CommentText"/>
    <w:uiPriority w:val="99"/>
    <w:semiHidden/>
    <w:rsid w:val="00C600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600A1"/>
    <w:rPr>
      <w:b/>
      <w:bCs/>
    </w:rPr>
  </w:style>
  <w:style w:type="character" w:customStyle="1" w:styleId="CommentSubjectChar">
    <w:name w:val="Comment Subject Char"/>
    <w:basedOn w:val="CommentTextChar"/>
    <w:link w:val="CommentSubject"/>
    <w:uiPriority w:val="99"/>
    <w:semiHidden/>
    <w:rsid w:val="00C600A1"/>
    <w:rPr>
      <w:rFonts w:ascii="Arial" w:hAnsi="Arial" w:cs="Arial"/>
      <w:b/>
      <w:bCs/>
      <w:sz w:val="20"/>
      <w:szCs w:val="20"/>
    </w:rPr>
  </w:style>
  <w:style w:type="paragraph" w:customStyle="1" w:styleId="Appendix">
    <w:name w:val="Appendix"/>
    <w:basedOn w:val="Normal"/>
    <w:link w:val="AppendixChar"/>
    <w:qFormat/>
    <w:rsid w:val="00A31D10"/>
    <w:pPr>
      <w:numPr>
        <w:numId w:val="6"/>
      </w:numPr>
      <w:spacing w:after="160" w:line="259" w:lineRule="auto"/>
      <w:ind w:left="714" w:hanging="357"/>
      <w:jc w:val="left"/>
      <w:outlineLvl w:val="0"/>
    </w:pPr>
    <w:rPr>
      <w:b/>
    </w:rPr>
  </w:style>
  <w:style w:type="paragraph" w:styleId="NormalWeb">
    <w:name w:val="Normal (Web)"/>
    <w:basedOn w:val="Normal"/>
    <w:uiPriority w:val="99"/>
    <w:semiHidden/>
    <w:unhideWhenUsed/>
    <w:rsid w:val="00C53E62"/>
    <w:pPr>
      <w:spacing w:before="100" w:beforeAutospacing="1" w:after="100" w:afterAutospacing="1"/>
      <w:jc w:val="left"/>
    </w:pPr>
    <w:rPr>
      <w:rFonts w:ascii="Times New Roman" w:eastAsia="Times New Roman" w:hAnsi="Times New Roman" w:cs="Times New Roman"/>
      <w:sz w:val="24"/>
      <w:szCs w:val="24"/>
      <w:lang w:eastAsia="en-AU"/>
    </w:rPr>
  </w:style>
  <w:style w:type="character" w:customStyle="1" w:styleId="AppendixChar">
    <w:name w:val="Appendix Char"/>
    <w:basedOn w:val="DefaultParagraphFont"/>
    <w:link w:val="Appendix"/>
    <w:rsid w:val="00A31D10"/>
    <w:rPr>
      <w:rFonts w:ascii="Arial" w:hAnsi="Arial" w:cs="Arial"/>
      <w:b/>
    </w:rPr>
  </w:style>
  <w:style w:type="paragraph" w:styleId="BalloonText">
    <w:name w:val="Balloon Text"/>
    <w:basedOn w:val="Normal"/>
    <w:link w:val="BalloonTextChar"/>
    <w:uiPriority w:val="99"/>
    <w:semiHidden/>
    <w:unhideWhenUsed/>
    <w:rsid w:val="00E41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7E"/>
    <w:rPr>
      <w:rFonts w:ascii="Segoe UI" w:hAnsi="Segoe UI" w:cs="Segoe UI"/>
      <w:sz w:val="18"/>
      <w:szCs w:val="18"/>
    </w:rPr>
  </w:style>
  <w:style w:type="character" w:styleId="SubtleEmphasis">
    <w:name w:val="Subtle Emphasis"/>
    <w:basedOn w:val="DefaultParagraphFont"/>
    <w:uiPriority w:val="19"/>
    <w:qFormat/>
    <w:rsid w:val="005858F4"/>
    <w:rPr>
      <w:i/>
      <w:iCs/>
      <w:color w:val="404040" w:themeColor="text1" w:themeTint="BF"/>
    </w:rPr>
  </w:style>
  <w:style w:type="character" w:styleId="IntenseEmphasis">
    <w:name w:val="Intense Emphasis"/>
    <w:basedOn w:val="DefaultParagraphFont"/>
    <w:uiPriority w:val="21"/>
    <w:qFormat/>
    <w:rsid w:val="00763A37"/>
    <w:rPr>
      <w:i/>
      <w:iCs/>
      <w:color w:val="FFAD4A" w:themeColor="accent1"/>
    </w:rPr>
  </w:style>
  <w:style w:type="character" w:customStyle="1" w:styleId="Heading4Char">
    <w:name w:val="Heading 4 Char"/>
    <w:basedOn w:val="DefaultParagraphFont"/>
    <w:link w:val="Heading4"/>
    <w:uiPriority w:val="9"/>
    <w:rsid w:val="006F5614"/>
    <w:rPr>
      <w:rFonts w:asciiTheme="majorHAnsi" w:eastAsiaTheme="majorEastAsia" w:hAnsiTheme="majorHAnsi" w:cstheme="majorBidi"/>
      <w:i/>
      <w:iCs/>
      <w:color w:val="F68600" w:themeColor="accent1" w:themeShade="BF"/>
    </w:rPr>
  </w:style>
  <w:style w:type="character" w:customStyle="1" w:styleId="Heading5Char">
    <w:name w:val="Heading 5 Char"/>
    <w:basedOn w:val="DefaultParagraphFont"/>
    <w:link w:val="Heading5"/>
    <w:uiPriority w:val="9"/>
    <w:rsid w:val="006F5614"/>
    <w:rPr>
      <w:rFonts w:asciiTheme="majorHAnsi" w:eastAsiaTheme="majorEastAsia" w:hAnsiTheme="majorHAnsi" w:cstheme="majorBidi"/>
      <w:color w:val="F68600" w:themeColor="accent1" w:themeShade="BF"/>
    </w:rPr>
  </w:style>
  <w:style w:type="character" w:customStyle="1" w:styleId="Heading6Char">
    <w:name w:val="Heading 6 Char"/>
    <w:basedOn w:val="DefaultParagraphFont"/>
    <w:link w:val="Heading6"/>
    <w:uiPriority w:val="9"/>
    <w:rsid w:val="006F5614"/>
    <w:rPr>
      <w:rFonts w:asciiTheme="majorHAnsi" w:eastAsiaTheme="majorEastAsia" w:hAnsiTheme="majorHAnsi" w:cstheme="majorBidi"/>
      <w:color w:val="A3590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1821">
      <w:bodyDiv w:val="1"/>
      <w:marLeft w:val="0"/>
      <w:marRight w:val="0"/>
      <w:marTop w:val="0"/>
      <w:marBottom w:val="0"/>
      <w:divBdr>
        <w:top w:val="none" w:sz="0" w:space="0" w:color="auto"/>
        <w:left w:val="none" w:sz="0" w:space="0" w:color="auto"/>
        <w:bottom w:val="none" w:sz="0" w:space="0" w:color="auto"/>
        <w:right w:val="none" w:sz="0" w:space="0" w:color="auto"/>
      </w:divBdr>
    </w:div>
    <w:div w:id="151993227">
      <w:bodyDiv w:val="1"/>
      <w:marLeft w:val="0"/>
      <w:marRight w:val="0"/>
      <w:marTop w:val="0"/>
      <w:marBottom w:val="0"/>
      <w:divBdr>
        <w:top w:val="none" w:sz="0" w:space="0" w:color="auto"/>
        <w:left w:val="none" w:sz="0" w:space="0" w:color="auto"/>
        <w:bottom w:val="none" w:sz="0" w:space="0" w:color="auto"/>
        <w:right w:val="none" w:sz="0" w:space="0" w:color="auto"/>
      </w:divBdr>
    </w:div>
    <w:div w:id="245725828">
      <w:bodyDiv w:val="1"/>
      <w:marLeft w:val="0"/>
      <w:marRight w:val="0"/>
      <w:marTop w:val="0"/>
      <w:marBottom w:val="0"/>
      <w:divBdr>
        <w:top w:val="none" w:sz="0" w:space="0" w:color="auto"/>
        <w:left w:val="none" w:sz="0" w:space="0" w:color="auto"/>
        <w:bottom w:val="none" w:sz="0" w:space="0" w:color="auto"/>
        <w:right w:val="none" w:sz="0" w:space="0" w:color="auto"/>
      </w:divBdr>
    </w:div>
    <w:div w:id="719522555">
      <w:bodyDiv w:val="1"/>
      <w:marLeft w:val="0"/>
      <w:marRight w:val="0"/>
      <w:marTop w:val="0"/>
      <w:marBottom w:val="0"/>
      <w:divBdr>
        <w:top w:val="none" w:sz="0" w:space="0" w:color="auto"/>
        <w:left w:val="none" w:sz="0" w:space="0" w:color="auto"/>
        <w:bottom w:val="none" w:sz="0" w:space="0" w:color="auto"/>
        <w:right w:val="none" w:sz="0" w:space="0" w:color="auto"/>
      </w:divBdr>
    </w:div>
    <w:div w:id="867763044">
      <w:bodyDiv w:val="1"/>
      <w:marLeft w:val="0"/>
      <w:marRight w:val="0"/>
      <w:marTop w:val="0"/>
      <w:marBottom w:val="0"/>
      <w:divBdr>
        <w:top w:val="none" w:sz="0" w:space="0" w:color="auto"/>
        <w:left w:val="none" w:sz="0" w:space="0" w:color="auto"/>
        <w:bottom w:val="none" w:sz="0" w:space="0" w:color="auto"/>
        <w:right w:val="none" w:sz="0" w:space="0" w:color="auto"/>
      </w:divBdr>
      <w:divsChild>
        <w:div w:id="1142424681">
          <w:marLeft w:val="547"/>
          <w:marRight w:val="0"/>
          <w:marTop w:val="0"/>
          <w:marBottom w:val="0"/>
          <w:divBdr>
            <w:top w:val="none" w:sz="0" w:space="0" w:color="auto"/>
            <w:left w:val="none" w:sz="0" w:space="0" w:color="auto"/>
            <w:bottom w:val="none" w:sz="0" w:space="0" w:color="auto"/>
            <w:right w:val="none" w:sz="0" w:space="0" w:color="auto"/>
          </w:divBdr>
        </w:div>
      </w:divsChild>
    </w:div>
    <w:div w:id="1021010299">
      <w:bodyDiv w:val="1"/>
      <w:marLeft w:val="0"/>
      <w:marRight w:val="0"/>
      <w:marTop w:val="0"/>
      <w:marBottom w:val="0"/>
      <w:divBdr>
        <w:top w:val="none" w:sz="0" w:space="0" w:color="auto"/>
        <w:left w:val="none" w:sz="0" w:space="0" w:color="auto"/>
        <w:bottom w:val="none" w:sz="0" w:space="0" w:color="auto"/>
        <w:right w:val="none" w:sz="0" w:space="0" w:color="auto"/>
      </w:divBdr>
    </w:div>
    <w:div w:id="1074863754">
      <w:bodyDiv w:val="1"/>
      <w:marLeft w:val="0"/>
      <w:marRight w:val="0"/>
      <w:marTop w:val="0"/>
      <w:marBottom w:val="0"/>
      <w:divBdr>
        <w:top w:val="none" w:sz="0" w:space="0" w:color="auto"/>
        <w:left w:val="none" w:sz="0" w:space="0" w:color="auto"/>
        <w:bottom w:val="none" w:sz="0" w:space="0" w:color="auto"/>
        <w:right w:val="none" w:sz="0" w:space="0" w:color="auto"/>
      </w:divBdr>
    </w:div>
    <w:div w:id="1102408822">
      <w:bodyDiv w:val="1"/>
      <w:marLeft w:val="0"/>
      <w:marRight w:val="0"/>
      <w:marTop w:val="0"/>
      <w:marBottom w:val="0"/>
      <w:divBdr>
        <w:top w:val="none" w:sz="0" w:space="0" w:color="auto"/>
        <w:left w:val="none" w:sz="0" w:space="0" w:color="auto"/>
        <w:bottom w:val="none" w:sz="0" w:space="0" w:color="auto"/>
        <w:right w:val="none" w:sz="0" w:space="0" w:color="auto"/>
      </w:divBdr>
    </w:div>
    <w:div w:id="1311135011">
      <w:bodyDiv w:val="1"/>
      <w:marLeft w:val="0"/>
      <w:marRight w:val="0"/>
      <w:marTop w:val="0"/>
      <w:marBottom w:val="0"/>
      <w:divBdr>
        <w:top w:val="none" w:sz="0" w:space="0" w:color="auto"/>
        <w:left w:val="none" w:sz="0" w:space="0" w:color="auto"/>
        <w:bottom w:val="none" w:sz="0" w:space="0" w:color="auto"/>
        <w:right w:val="none" w:sz="0" w:space="0" w:color="auto"/>
      </w:divBdr>
    </w:div>
    <w:div w:id="1402212668">
      <w:bodyDiv w:val="1"/>
      <w:marLeft w:val="0"/>
      <w:marRight w:val="0"/>
      <w:marTop w:val="0"/>
      <w:marBottom w:val="0"/>
      <w:divBdr>
        <w:top w:val="none" w:sz="0" w:space="0" w:color="auto"/>
        <w:left w:val="none" w:sz="0" w:space="0" w:color="auto"/>
        <w:bottom w:val="none" w:sz="0" w:space="0" w:color="auto"/>
        <w:right w:val="none" w:sz="0" w:space="0" w:color="auto"/>
      </w:divBdr>
    </w:div>
    <w:div w:id="1474718179">
      <w:bodyDiv w:val="1"/>
      <w:marLeft w:val="0"/>
      <w:marRight w:val="0"/>
      <w:marTop w:val="0"/>
      <w:marBottom w:val="0"/>
      <w:divBdr>
        <w:top w:val="none" w:sz="0" w:space="0" w:color="auto"/>
        <w:left w:val="none" w:sz="0" w:space="0" w:color="auto"/>
        <w:bottom w:val="none" w:sz="0" w:space="0" w:color="auto"/>
        <w:right w:val="none" w:sz="0" w:space="0" w:color="auto"/>
      </w:divBdr>
    </w:div>
    <w:div w:id="1553466693">
      <w:bodyDiv w:val="1"/>
      <w:marLeft w:val="0"/>
      <w:marRight w:val="0"/>
      <w:marTop w:val="0"/>
      <w:marBottom w:val="0"/>
      <w:divBdr>
        <w:top w:val="none" w:sz="0" w:space="0" w:color="auto"/>
        <w:left w:val="none" w:sz="0" w:space="0" w:color="auto"/>
        <w:bottom w:val="none" w:sz="0" w:space="0" w:color="auto"/>
        <w:right w:val="none" w:sz="0" w:space="0" w:color="auto"/>
      </w:divBdr>
      <w:divsChild>
        <w:div w:id="1226768623">
          <w:marLeft w:val="547"/>
          <w:marRight w:val="0"/>
          <w:marTop w:val="0"/>
          <w:marBottom w:val="0"/>
          <w:divBdr>
            <w:top w:val="none" w:sz="0" w:space="0" w:color="auto"/>
            <w:left w:val="none" w:sz="0" w:space="0" w:color="auto"/>
            <w:bottom w:val="none" w:sz="0" w:space="0" w:color="auto"/>
            <w:right w:val="none" w:sz="0" w:space="0" w:color="auto"/>
          </w:divBdr>
        </w:div>
      </w:divsChild>
    </w:div>
    <w:div w:id="1846094103">
      <w:bodyDiv w:val="1"/>
      <w:marLeft w:val="0"/>
      <w:marRight w:val="0"/>
      <w:marTop w:val="0"/>
      <w:marBottom w:val="0"/>
      <w:divBdr>
        <w:top w:val="none" w:sz="0" w:space="0" w:color="auto"/>
        <w:left w:val="none" w:sz="0" w:space="0" w:color="auto"/>
        <w:bottom w:val="none" w:sz="0" w:space="0" w:color="auto"/>
        <w:right w:val="none" w:sz="0" w:space="0" w:color="auto"/>
      </w:divBdr>
    </w:div>
    <w:div w:id="1923181444">
      <w:bodyDiv w:val="1"/>
      <w:marLeft w:val="0"/>
      <w:marRight w:val="0"/>
      <w:marTop w:val="0"/>
      <w:marBottom w:val="0"/>
      <w:divBdr>
        <w:top w:val="none" w:sz="0" w:space="0" w:color="auto"/>
        <w:left w:val="none" w:sz="0" w:space="0" w:color="auto"/>
        <w:bottom w:val="none" w:sz="0" w:space="0" w:color="auto"/>
        <w:right w:val="none" w:sz="0" w:space="0" w:color="auto"/>
      </w:divBdr>
    </w:div>
    <w:div w:id="20134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51" Type="http://schemas.microsoft.com/office/2016/09/relationships/commentsIds" Target="commentsIds.xml"/><Relationship Id="rId3" Type="http://schemas.openxmlformats.org/officeDocument/2006/relationships/customXml" Target="../customXml/item3.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aleju\Documents\Custom%20Office%20Templates\YIPs%20Brand%20Document%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B49D2958A043F29ED644C609CE58C4"/>
        <w:category>
          <w:name w:val="General"/>
          <w:gallery w:val="placeholder"/>
        </w:category>
        <w:types>
          <w:type w:val="bbPlcHdr"/>
        </w:types>
        <w:behaviors>
          <w:behavior w:val="content"/>
        </w:behaviors>
        <w:guid w:val="{6D979FB7-72AD-437C-99F1-3C7EE90D7537}"/>
      </w:docPartPr>
      <w:docPartBody>
        <w:p w:rsidR="00000000" w:rsidRDefault="00BD5600" w:rsidP="00BD5600">
          <w:pPr>
            <w:pStyle w:val="D2B49D2958A043F29ED644C609CE58C4"/>
          </w:pPr>
          <w:r w:rsidRPr="00A707F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Andale WT"/>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76"/>
    <w:rsid w:val="000F5850"/>
    <w:rsid w:val="004A113E"/>
    <w:rsid w:val="00627322"/>
    <w:rsid w:val="007A5872"/>
    <w:rsid w:val="009D1065"/>
    <w:rsid w:val="00B90741"/>
    <w:rsid w:val="00BD5600"/>
    <w:rsid w:val="00C75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600"/>
    <w:rPr>
      <w:color w:val="808080"/>
    </w:rPr>
  </w:style>
  <w:style w:type="paragraph" w:customStyle="1" w:styleId="3C56052F86744BCE97B125A4AD410C17">
    <w:name w:val="3C56052F86744BCE97B125A4AD410C17"/>
  </w:style>
  <w:style w:type="paragraph" w:customStyle="1" w:styleId="4E81E7D7D7E4443B8C66C69DDC0D6ACE">
    <w:name w:val="4E81E7D7D7E4443B8C66C69DDC0D6ACE"/>
    <w:rsid w:val="009D1065"/>
  </w:style>
  <w:style w:type="paragraph" w:customStyle="1" w:styleId="8058C83DC7D34A179A21B4A425D7E402">
    <w:name w:val="8058C83DC7D34A179A21B4A425D7E402"/>
    <w:rsid w:val="000F5850"/>
  </w:style>
  <w:style w:type="paragraph" w:customStyle="1" w:styleId="2487BEDBD05D42E5B66BFBEF02355ED9">
    <w:name w:val="2487BEDBD05D42E5B66BFBEF02355ED9"/>
    <w:rsid w:val="00BD5600"/>
  </w:style>
  <w:style w:type="paragraph" w:customStyle="1" w:styleId="D2B49D2958A043F29ED644C609CE58C4">
    <w:name w:val="D2B49D2958A043F29ED644C609CE58C4"/>
    <w:rsid w:val="00BD5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YIPs 2021">
      <a:dk1>
        <a:sysClr val="windowText" lastClr="000000"/>
      </a:dk1>
      <a:lt1>
        <a:sysClr val="window" lastClr="FFFFFF"/>
      </a:lt1>
      <a:dk2>
        <a:srgbClr val="222222"/>
      </a:dk2>
      <a:lt2>
        <a:srgbClr val="FFFFFF"/>
      </a:lt2>
      <a:accent1>
        <a:srgbClr val="FFAD4A"/>
      </a:accent1>
      <a:accent2>
        <a:srgbClr val="222222"/>
      </a:accent2>
      <a:accent3>
        <a:srgbClr val="FFC000"/>
      </a:accent3>
      <a:accent4>
        <a:srgbClr val="ED7D31"/>
      </a:accent4>
      <a:accent5>
        <a:srgbClr val="975F93"/>
      </a:accent5>
      <a:accent6>
        <a:srgbClr val="8592D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9180c6-9cde-4393-a046-a62d0f5044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281A25C9B4C438215EBED7DB4E6DE" ma:contentTypeVersion="10" ma:contentTypeDescription="Create a new document." ma:contentTypeScope="" ma:versionID="8269b576005e11e899d4fc331db2a7f4">
  <xsd:schema xmlns:xsd="http://www.w3.org/2001/XMLSchema" xmlns:xs="http://www.w3.org/2001/XMLSchema" xmlns:p="http://schemas.microsoft.com/office/2006/metadata/properties" xmlns:ns3="009180c6-9cde-4393-a046-a62d0f50447e" xmlns:ns4="6b631990-3dbb-4718-8df6-db47284c70cf" targetNamespace="http://schemas.microsoft.com/office/2006/metadata/properties" ma:root="true" ma:fieldsID="4ae556acb191fe1d118fbff458a69631" ns3:_="" ns4:_="">
    <xsd:import namespace="009180c6-9cde-4393-a046-a62d0f50447e"/>
    <xsd:import namespace="6b631990-3dbb-4718-8df6-db47284c70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80c6-9cde-4393-a046-a62d0f504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631990-3dbb-4718-8df6-db47284c70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ED9E20-B60D-40E6-B6DD-98A61FFCD0F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b631990-3dbb-4718-8df6-db47284c70cf"/>
    <ds:schemaRef ds:uri="http://schemas.microsoft.com/office/infopath/2007/PartnerControls"/>
    <ds:schemaRef ds:uri="http://purl.org/dc/elements/1.1/"/>
    <ds:schemaRef ds:uri="009180c6-9cde-4393-a046-a62d0f50447e"/>
    <ds:schemaRef ds:uri="http://www.w3.org/XML/1998/namespace"/>
    <ds:schemaRef ds:uri="http://purl.org/dc/dcmitype/"/>
  </ds:schemaRefs>
</ds:datastoreItem>
</file>

<file path=customXml/itemProps2.xml><?xml version="1.0" encoding="utf-8"?>
<ds:datastoreItem xmlns:ds="http://schemas.openxmlformats.org/officeDocument/2006/customXml" ds:itemID="{1469E72E-A390-4856-9F0A-E4242C67DB42}">
  <ds:schemaRefs>
    <ds:schemaRef ds:uri="http://schemas.microsoft.com/sharepoint/v3/contenttype/forms"/>
  </ds:schemaRefs>
</ds:datastoreItem>
</file>

<file path=customXml/itemProps3.xml><?xml version="1.0" encoding="utf-8"?>
<ds:datastoreItem xmlns:ds="http://schemas.openxmlformats.org/officeDocument/2006/customXml" ds:itemID="{6D20CF02-F013-4445-AD7A-59A83F88F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80c6-9cde-4393-a046-a62d0f50447e"/>
    <ds:schemaRef ds:uri="6b631990-3dbb-4718-8df6-db47284c7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CA401-A747-4ADD-888A-842BE2CC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YIPs Brand Document Template 2021</Template>
  <TotalTime>1</TotalTime>
  <Pages>1</Pages>
  <Words>231</Words>
  <Characters>1132</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New Zealand President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User Guide</dc:subject>
  <dc:creator>Micale, Justin</dc:creator>
  <cp:keywords>YIPs</cp:keywords>
  <dc:description/>
  <cp:lastModifiedBy>Micale, Justin</cp:lastModifiedBy>
  <cp:revision>2</cp:revision>
  <cp:lastPrinted>2023-05-09T12:32:00Z</cp:lastPrinted>
  <dcterms:created xsi:type="dcterms:W3CDTF">2023-06-25T23:53:00Z</dcterms:created>
  <dcterms:modified xsi:type="dcterms:W3CDTF">2023-06-25T23:53:00Z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2021-10-25T03:10:08Z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ab829c6f-ac29-4c0f-b6ed-2a4ba82d2c70</vt:lpwstr>
  </property>
  <property fmtid="{D5CDD505-2E9C-101B-9397-08002B2CF9AE}" pid="8" name="MSIP_Label_d347b247-e90e-43a3-9d7b-004f14ae6873_ContentBits">
    <vt:lpwstr>0</vt:lpwstr>
  </property>
  <property fmtid="{D5CDD505-2E9C-101B-9397-08002B2CF9AE}" pid="9" name="MSIP_Label_38f1469a-2c2a-4aee-b92b-090d4c5468ff_Enabled">
    <vt:lpwstr>true</vt:lpwstr>
  </property>
  <property fmtid="{D5CDD505-2E9C-101B-9397-08002B2CF9AE}" pid="10" name="MSIP_Label_38f1469a-2c2a-4aee-b92b-090d4c5468ff_SetDate">
    <vt:lpwstr>2023-03-13T00:59:12Z</vt:lpwstr>
  </property>
  <property fmtid="{D5CDD505-2E9C-101B-9397-08002B2CF9AE}" pid="11" name="MSIP_Label_38f1469a-2c2a-4aee-b92b-090d4c5468ff_Method">
    <vt:lpwstr>Standard</vt:lpwstr>
  </property>
  <property fmtid="{D5CDD505-2E9C-101B-9397-08002B2CF9AE}" pid="12" name="MSIP_Label_38f1469a-2c2a-4aee-b92b-090d4c5468ff_Name">
    <vt:lpwstr>Confidential - Unmarked</vt:lpwstr>
  </property>
  <property fmtid="{D5CDD505-2E9C-101B-9397-08002B2CF9AE}" pid="13" name="MSIP_Label_38f1469a-2c2a-4aee-b92b-090d4c5468ff_SiteId">
    <vt:lpwstr>2a6e6092-73e4-4752-b1a5-477a17f5056d</vt:lpwstr>
  </property>
  <property fmtid="{D5CDD505-2E9C-101B-9397-08002B2CF9AE}" pid="14" name="MSIP_Label_38f1469a-2c2a-4aee-b92b-090d4c5468ff_ActionId">
    <vt:lpwstr>85943079-b175-4a56-8215-41be1b26f818</vt:lpwstr>
  </property>
  <property fmtid="{D5CDD505-2E9C-101B-9397-08002B2CF9AE}" pid="15" name="MSIP_Label_38f1469a-2c2a-4aee-b92b-090d4c5468ff_ContentBits">
    <vt:lpwstr>0</vt:lpwstr>
  </property>
  <property fmtid="{D5CDD505-2E9C-101B-9397-08002B2CF9AE}" pid="16" name="ContentTypeId">
    <vt:lpwstr>0x0101002F6281A25C9B4C438215EBED7DB4E6DE</vt:lpwstr>
  </property>
</Properties>
</file>